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</w:t>
      </w:r>
      <w:r w:rsidRPr="004764EC">
        <w:rPr>
          <w:rFonts w:ascii="Times New Roman" w:hAnsi="Times New Roman" w:cs="Times New Roman"/>
          <w:b/>
          <w:sz w:val="28"/>
          <w:szCs w:val="28"/>
        </w:rPr>
        <w:t>речень</w:t>
      </w:r>
    </w:p>
    <w:p w:rsidR="00BD7C46" w:rsidRPr="004764EC" w:rsidRDefault="00BD7C46" w:rsidP="00BD7C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4EC"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8A2A86" w:rsidRDefault="00BD7C46" w:rsidP="00BD7C46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30B5E">
        <w:rPr>
          <w:rFonts w:ascii="Times New Roman" w:hAnsi="Times New Roman" w:cs="Times New Roman"/>
          <w:sz w:val="28"/>
          <w:szCs w:val="28"/>
        </w:rPr>
        <w:t xml:space="preserve">Пожалуйста,  заполните  и  направьте  данную  форму  в  срок                     </w:t>
      </w:r>
      <w:r w:rsidR="00067F75">
        <w:rPr>
          <w:rFonts w:ascii="Times New Roman" w:hAnsi="Times New Roman" w:cs="Times New Roman"/>
          <w:sz w:val="28"/>
          <w:szCs w:val="28"/>
        </w:rPr>
        <w:t xml:space="preserve">с </w:t>
      </w:r>
      <w:r w:rsidR="009B51B2">
        <w:rPr>
          <w:rFonts w:ascii="Times New Roman" w:hAnsi="Times New Roman" w:cs="Times New Roman"/>
          <w:sz w:val="28"/>
          <w:szCs w:val="28"/>
        </w:rPr>
        <w:t xml:space="preserve">05.06.2024 </w:t>
      </w:r>
      <w:r w:rsidR="000868C4">
        <w:rPr>
          <w:rFonts w:ascii="Times New Roman" w:hAnsi="Times New Roman" w:cs="Times New Roman"/>
          <w:sz w:val="28"/>
          <w:szCs w:val="28"/>
        </w:rPr>
        <w:t>п</w:t>
      </w:r>
      <w:r w:rsidR="00067F75">
        <w:rPr>
          <w:rFonts w:ascii="Times New Roman" w:hAnsi="Times New Roman" w:cs="Times New Roman"/>
          <w:sz w:val="28"/>
          <w:szCs w:val="28"/>
        </w:rPr>
        <w:t xml:space="preserve">о </w:t>
      </w:r>
      <w:r w:rsidR="009B51B2">
        <w:rPr>
          <w:rFonts w:ascii="Times New Roman" w:hAnsi="Times New Roman" w:cs="Times New Roman"/>
          <w:sz w:val="28"/>
          <w:szCs w:val="28"/>
        </w:rPr>
        <w:t>18.06.2024</w:t>
      </w:r>
      <w:r w:rsidRPr="00B30B5E">
        <w:rPr>
          <w:rFonts w:ascii="Times New Roman" w:hAnsi="Times New Roman" w:cs="Times New Roman"/>
          <w:sz w:val="28"/>
          <w:szCs w:val="28"/>
        </w:rPr>
        <w:t xml:space="preserve"> по электронной почте на адрес: </w:t>
      </w:r>
      <w:hyperlink r:id="rId4" w:history="1">
        <w:r w:rsidRPr="00B30B5E">
          <w:t xml:space="preserve">              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scherbakovaGV</w:t>
        </w:r>
        <w:proofErr w:type="spellEnd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 xml:space="preserve"> @</w:t>
        </w:r>
        <w:proofErr w:type="spellStart"/>
        <w:r w:rsidRPr="00B30B5E">
          <w:rPr>
            <w:rStyle w:val="a3"/>
            <w:rFonts w:ascii="Times New Roman" w:hAnsi="Times New Roman" w:cs="Times New Roman"/>
            <w:sz w:val="28"/>
            <w:szCs w:val="28"/>
          </w:rPr>
          <w:t>govvrn.ru</w:t>
        </w:r>
        <w:proofErr w:type="spellEnd"/>
      </w:hyperlink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Контактное  лицо  по  вопросам, обсуждаемым в ходе проведения публичных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консультаций:</w:t>
      </w:r>
      <w:r>
        <w:rPr>
          <w:rFonts w:ascii="Times New Roman" w:hAnsi="Times New Roman" w:cs="Times New Roman"/>
          <w:sz w:val="28"/>
          <w:szCs w:val="28"/>
        </w:rPr>
        <w:t xml:space="preserve"> Г.В. Щербакова, 4-76-91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Контактная информация: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Название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Сферу деятельности организации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Ф.И.О. контактного лица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_________________________________________</w:t>
      </w:r>
      <w:r w:rsidR="000B4E77">
        <w:rPr>
          <w:rFonts w:ascii="Times New Roman" w:hAnsi="Times New Roman" w:cs="Times New Roman"/>
          <w:sz w:val="28"/>
          <w:szCs w:val="28"/>
        </w:rPr>
        <w:t>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Номер контактного телефона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А</w:t>
      </w:r>
      <w:r w:rsidR="000B4E77">
        <w:rPr>
          <w:rFonts w:ascii="Times New Roman" w:hAnsi="Times New Roman" w:cs="Times New Roman"/>
          <w:sz w:val="28"/>
          <w:szCs w:val="28"/>
        </w:rPr>
        <w:t xml:space="preserve">дрес электронной почты: ___________________________________________   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1. Ваш взгляд, актуальна ли сегодня проблема, на решение которой направлено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актуальна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        </w:t>
      </w:r>
      <w:r w:rsidR="000B4E77">
        <w:rPr>
          <w:rFonts w:ascii="Times New Roman" w:hAnsi="Times New Roman" w:cs="Times New Roman"/>
        </w:rPr>
        <w:t xml:space="preserve">  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2.   Насколько   предлагаемое   правовое  регулирование  соотносится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соотносится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Default="00BD7C46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не соотносится 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0B4E77" w:rsidRPr="004764EC" w:rsidRDefault="000B4E77" w:rsidP="000B4E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</w:t>
      </w:r>
      <w:r w:rsidR="000B4E77">
        <w:rPr>
          <w:rFonts w:ascii="Times New Roman" w:hAnsi="Times New Roman" w:cs="Times New Roman"/>
        </w:rPr>
        <w:t xml:space="preserve">                          </w:t>
      </w:r>
      <w:r w:rsidRPr="000B4E77">
        <w:rPr>
          <w:rFonts w:ascii="Times New Roman" w:hAnsi="Times New Roman" w:cs="Times New Roman"/>
        </w:rPr>
        <w:t xml:space="preserve">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3.  Достигнет  ли,  на  Ваш взгляд, предлагаемое правовое регулирование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тех целей, на котор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764EC">
        <w:rPr>
          <w:rFonts w:ascii="Times New Roman" w:hAnsi="Times New Roman" w:cs="Times New Roman"/>
          <w:sz w:val="28"/>
          <w:szCs w:val="28"/>
        </w:rPr>
        <w:t>е оно направлено?</w:t>
      </w: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достигнет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4.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Является  ли  выбранный вариант решения проблемы оптимальным (в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числе  с точки зрения </w:t>
      </w:r>
      <w:r>
        <w:rPr>
          <w:rFonts w:ascii="Times New Roman" w:hAnsi="Times New Roman" w:cs="Times New Roman"/>
          <w:sz w:val="28"/>
          <w:szCs w:val="28"/>
        </w:rPr>
        <w:t xml:space="preserve">выгоды (издержек) для субъектов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предпринима-тельской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оптимальный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5.   Существуют   ли   иные   варианты   достижения   заявленных  целей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предлагаемого  правового  регулирования?  Если  да  -  выделите  те из них,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0B4E77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 связи с тем, что </w:t>
      </w:r>
      <w:r w:rsidR="000B4E77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B4E7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BD7C46" w:rsidRPr="000B4E77" w:rsidRDefault="000B4E77" w:rsidP="00BD7C4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BD7C46"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6. 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Какие,   по   Вашей   оценке,   субъекты   предпринимательской   и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инвестиционной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деятельности затронуты предложенным правовым регулированием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(если возможно, по видам субъектов, по отраслям)?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7.  Повлияет  ли  введение  предлагаемого  правового  регулирования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Оцените,  насколько  полно  и  точно  отражены обязанности,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субъектов правового регулирования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8.  Считаете  ли  Вы,  что  предлагаемые  нормы  не  соответствуют  или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противоречат  иным действующим нормативным правовым актам? Если да, укажите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такие нормы и нормативные правовые акты.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9.  Существуют  ли  в  предлагаемом  правовом 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положения,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4764EC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   необоснованно    затрудняют    ведение   предпринимательской   и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324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нет</w:t>
            </w:r>
          </w:p>
        </w:tc>
      </w:tr>
      <w:tr w:rsidR="00BD7C46" w:rsidRPr="004764EC" w:rsidTr="005F3AB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0B4E77">
        <w:rPr>
          <w:rFonts w:ascii="Times New Roman" w:hAnsi="Times New Roman" w:cs="Times New Roman"/>
        </w:rPr>
        <w:t>(укажите, какие положения затрудняют ведение предпринимательской и</w:t>
      </w:r>
      <w:proofErr w:type="gramEnd"/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 инвестиционной деятельности)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10.    Приведите   обоснования   по   каждому   указанному   положению,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дополнительно определив: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создает ли исполнение положения правового регулирования существенные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риски    ведения   предпринимательской   и   инвестиционной  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поспособствует ли возникновению необоснованных прав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власти   и   должностных   лиц,  допускает  ли  возможность  избирательного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применения норм?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   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приводит ли исполнение положения правового регулирования: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   к     возникновению     избыточных     обязанностей     субъектов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(укажите, возникновение избыточных обязанностей)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необоснованному  росту отдельных видов затрат или появлению новых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0B4E77">
        <w:rPr>
          <w:rFonts w:ascii="Times New Roman" w:hAnsi="Times New Roman" w:cs="Times New Roman"/>
        </w:rPr>
        <w:t xml:space="preserve">                   (</w:t>
      </w:r>
      <w:proofErr w:type="gramStart"/>
      <w:r w:rsidRPr="000B4E77">
        <w:rPr>
          <w:rFonts w:ascii="Times New Roman" w:hAnsi="Times New Roman" w:cs="Times New Roman"/>
        </w:rPr>
        <w:t>укажите</w:t>
      </w:r>
      <w:proofErr w:type="gramEnd"/>
      <w:r w:rsidRPr="000B4E77">
        <w:rPr>
          <w:rFonts w:ascii="Times New Roman" w:hAnsi="Times New Roman" w:cs="Times New Roman"/>
        </w:rPr>
        <w:t xml:space="preserve"> какие виды затрат возрастут)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-  к  возникновению  избыточных  запретов  и  ограничений для субъектов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предпринимательской  и  инвестиционной  деятельности?  Приведите конкретные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приведет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B4E77">
        <w:rPr>
          <w:rFonts w:ascii="Times New Roman" w:hAnsi="Times New Roman" w:cs="Times New Roman"/>
        </w:rPr>
        <w:t>(укажите конкретные примеры)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11.  Требуется ли переходный период для вступления в силу предлагаемого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правового  регулирования  (если  да  -  какова его продолжительность) какие</w:t>
      </w:r>
    </w:p>
    <w:p w:rsidR="00BD7C46" w:rsidRPr="004764EC" w:rsidRDefault="00BD7C46" w:rsidP="00BD7C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ограничения  по  срокам  введения нового правового регулирования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64EC">
        <w:rPr>
          <w:rFonts w:ascii="Times New Roman" w:hAnsi="Times New Roman" w:cs="Times New Roman"/>
          <w:sz w:val="28"/>
          <w:szCs w:val="28"/>
        </w:rPr>
        <w:t>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28"/>
        <w:gridCol w:w="2211"/>
      </w:tblGrid>
      <w:tr w:rsidR="00BD7C46" w:rsidRPr="004764EC" w:rsidTr="005F3AB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4764EC" w:rsidRDefault="00BD7C46" w:rsidP="005F3A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764EC">
              <w:rPr>
                <w:sz w:val="28"/>
                <w:szCs w:val="28"/>
              </w:rPr>
              <w:t>не требуется</w:t>
            </w:r>
          </w:p>
        </w:tc>
      </w:tr>
      <w:tr w:rsidR="00BD7C46" w:rsidRPr="004764EC" w:rsidTr="005F3AB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7C46" w:rsidRPr="000B4E77" w:rsidRDefault="00BD7C46" w:rsidP="005F3A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B4E77">
              <w:rPr>
                <w:sz w:val="20"/>
                <w:szCs w:val="20"/>
              </w:rPr>
              <w:t>(ненужное зачеркнуть)</w:t>
            </w:r>
          </w:p>
        </w:tc>
      </w:tr>
    </w:tbl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D7C46" w:rsidRPr="000B4E77" w:rsidRDefault="00BD7C46" w:rsidP="00BD7C46">
      <w:pPr>
        <w:pStyle w:val="ConsPlusNonformat"/>
        <w:rPr>
          <w:rFonts w:ascii="Times New Roman" w:hAnsi="Times New Roman" w:cs="Times New Roman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B4E77">
        <w:rPr>
          <w:rFonts w:ascii="Times New Roman" w:hAnsi="Times New Roman" w:cs="Times New Roman"/>
        </w:rPr>
        <w:t>(кратко обоснуйте свою позицию)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12.  Какие,  на  Ваш  взгляд,  целесообразно  применить  исключения  по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введению правового регулирования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отдельных групп лиц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              (приведите соответствующее обоснование)</w:t>
      </w:r>
    </w:p>
    <w:p w:rsidR="00BD7C46" w:rsidRPr="004764EC" w:rsidRDefault="00BD7C46" w:rsidP="00BD7C4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    13.   Иные   предложения   и  замечания,  которые,  по  Вашему  мнению,</w:t>
      </w:r>
    </w:p>
    <w:p w:rsidR="00BD7C46" w:rsidRDefault="00BD7C46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4764EC">
        <w:rPr>
          <w:rFonts w:ascii="Times New Roman" w:hAnsi="Times New Roman" w:cs="Times New Roman"/>
          <w:sz w:val="28"/>
          <w:szCs w:val="28"/>
        </w:rPr>
        <w:t xml:space="preserve">целесообразно учесть в </w:t>
      </w:r>
      <w:proofErr w:type="gramStart"/>
      <w:r w:rsidRPr="004764EC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4764EC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воздействия.</w:t>
      </w:r>
    </w:p>
    <w:p w:rsidR="000B4E77" w:rsidRPr="004764EC" w:rsidRDefault="000B4E77" w:rsidP="00BD7C46">
      <w:pPr>
        <w:pStyle w:val="ConsPlusNonformat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</w:p>
    <w:p w:rsidR="00BD7C46" w:rsidRPr="004764EC" w:rsidRDefault="00BD7C46" w:rsidP="00BD7C4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7C46" w:rsidRPr="00C9677F" w:rsidRDefault="00BD7C46" w:rsidP="00BD7C46">
      <w:pPr>
        <w:jc w:val="center"/>
      </w:pPr>
    </w:p>
    <w:p w:rsidR="00BD7C46" w:rsidRDefault="00BD7C46" w:rsidP="00BD7C46">
      <w:pPr>
        <w:autoSpaceDE w:val="0"/>
        <w:autoSpaceDN w:val="0"/>
        <w:adjustRightInd w:val="0"/>
        <w:spacing w:line="161" w:lineRule="atLeast"/>
        <w:ind w:firstLine="567"/>
      </w:pPr>
    </w:p>
    <w:p w:rsidR="002C7352" w:rsidRDefault="002C7352"/>
    <w:sectPr w:rsidR="002C7352" w:rsidSect="000B4E7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C46"/>
    <w:rsid w:val="00067F75"/>
    <w:rsid w:val="000868C4"/>
    <w:rsid w:val="000B3165"/>
    <w:rsid w:val="000B4E77"/>
    <w:rsid w:val="000E7646"/>
    <w:rsid w:val="00203DEB"/>
    <w:rsid w:val="002448FD"/>
    <w:rsid w:val="00283D36"/>
    <w:rsid w:val="002B5535"/>
    <w:rsid w:val="002C7352"/>
    <w:rsid w:val="002F6EA8"/>
    <w:rsid w:val="003D6632"/>
    <w:rsid w:val="006C63AE"/>
    <w:rsid w:val="007F1BC3"/>
    <w:rsid w:val="00914DCD"/>
    <w:rsid w:val="009A6665"/>
    <w:rsid w:val="009B51B2"/>
    <w:rsid w:val="00A50410"/>
    <w:rsid w:val="00BD7C46"/>
    <w:rsid w:val="00D90544"/>
    <w:rsid w:val="00F4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D7C46"/>
    <w:rPr>
      <w:color w:val="0000FF"/>
      <w:u w:val="single"/>
    </w:rPr>
  </w:style>
  <w:style w:type="paragraph" w:customStyle="1" w:styleId="ConsPlusNonformat">
    <w:name w:val="ConsPlusNonformat"/>
    <w:uiPriority w:val="99"/>
    <w:rsid w:val="00BD7C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butu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989</Words>
  <Characters>5642</Characters>
  <Application>Microsoft Office Word</Application>
  <DocSecurity>0</DocSecurity>
  <Lines>47</Lines>
  <Paragraphs>13</Paragraphs>
  <ScaleCrop>false</ScaleCrop>
  <Company/>
  <LinksUpToDate>false</LinksUpToDate>
  <CharactersWithSpaces>6618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scherbakovaGV</dc:creator>
  <cp:lastModifiedBy>scherbakovaGV</cp:lastModifiedBy>
  <cp:revision>13</cp:revision>
  <cp:lastPrinted>2024-05-31T05:25:00Z</cp:lastPrinted>
  <dcterms:created xsi:type="dcterms:W3CDTF">2022-10-11T11:18:00Z</dcterms:created>
  <dcterms:modified xsi:type="dcterms:W3CDTF">2024-05-31T05:25:00Z</dcterms:modified>
</cp:coreProperties>
</file>