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C46" w:rsidRPr="004764EC" w:rsidRDefault="00BD7C46" w:rsidP="00BD7C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</w:t>
      </w:r>
      <w:r w:rsidRPr="004764EC">
        <w:rPr>
          <w:rFonts w:ascii="Times New Roman" w:hAnsi="Times New Roman" w:cs="Times New Roman"/>
          <w:b/>
          <w:sz w:val="28"/>
          <w:szCs w:val="28"/>
        </w:rPr>
        <w:t>речень</w:t>
      </w:r>
    </w:p>
    <w:p w:rsidR="00BD7C46" w:rsidRPr="004764EC" w:rsidRDefault="00BD7C46" w:rsidP="00BD7C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4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D7C46" w:rsidRPr="008A2A86" w:rsidRDefault="00BD7C46" w:rsidP="00285867">
      <w:pPr>
        <w:autoSpaceDE w:val="0"/>
        <w:autoSpaceDN w:val="0"/>
        <w:adjustRightInd w:val="0"/>
        <w:spacing w:line="161" w:lineRule="atLeast"/>
        <w:ind w:firstLine="567"/>
        <w:jc w:val="both"/>
        <w:rPr>
          <w:sz w:val="28"/>
          <w:szCs w:val="28"/>
        </w:rPr>
      </w:pPr>
      <w:r w:rsidRPr="00B30B5E">
        <w:rPr>
          <w:sz w:val="28"/>
          <w:szCs w:val="28"/>
        </w:rPr>
        <w:t xml:space="preserve">Пожалуйста,  заполните  и  направьте  данную  форму  в  срок                     </w:t>
      </w:r>
      <w:r w:rsidR="00285867">
        <w:rPr>
          <w:rFonts w:eastAsiaTheme="minorHAnsi"/>
          <w:color w:val="000000"/>
          <w:sz w:val="28"/>
          <w:szCs w:val="28"/>
          <w:lang w:eastAsia="en-US"/>
        </w:rPr>
        <w:t xml:space="preserve">с </w:t>
      </w:r>
      <w:r w:rsidR="00DB4FCB">
        <w:rPr>
          <w:rFonts w:eastAsiaTheme="minorHAnsi"/>
          <w:color w:val="000000"/>
          <w:sz w:val="28"/>
          <w:szCs w:val="28"/>
          <w:lang w:eastAsia="en-US"/>
        </w:rPr>
        <w:t>18.09.2024</w:t>
      </w:r>
      <w:r w:rsidR="00285867">
        <w:rPr>
          <w:rFonts w:eastAsiaTheme="minorHAnsi"/>
          <w:color w:val="000000"/>
          <w:sz w:val="28"/>
          <w:szCs w:val="28"/>
          <w:lang w:eastAsia="en-US"/>
        </w:rPr>
        <w:t xml:space="preserve"> года по </w:t>
      </w:r>
      <w:r w:rsidR="00DB4FCB">
        <w:rPr>
          <w:rFonts w:eastAsiaTheme="minorHAnsi"/>
          <w:color w:val="000000"/>
          <w:sz w:val="28"/>
          <w:szCs w:val="28"/>
          <w:lang w:eastAsia="en-US"/>
        </w:rPr>
        <w:t>27.09.2024</w:t>
      </w:r>
      <w:r w:rsidR="00285867">
        <w:rPr>
          <w:rFonts w:eastAsiaTheme="minorHAnsi"/>
          <w:color w:val="000000"/>
          <w:sz w:val="28"/>
          <w:szCs w:val="28"/>
          <w:lang w:eastAsia="en-US"/>
        </w:rPr>
        <w:t xml:space="preserve"> года </w:t>
      </w:r>
      <w:r w:rsidRPr="00B30B5E">
        <w:rPr>
          <w:sz w:val="28"/>
          <w:szCs w:val="28"/>
        </w:rPr>
        <w:t xml:space="preserve">  по электронной почте на адрес: </w:t>
      </w:r>
      <w:hyperlink r:id="rId4" w:history="1">
        <w:r w:rsidRPr="00B30B5E">
          <w:t xml:space="preserve">              </w:t>
        </w:r>
        <w:proofErr w:type="spellStart"/>
        <w:r w:rsidRPr="00B30B5E">
          <w:rPr>
            <w:rStyle w:val="a3"/>
            <w:sz w:val="28"/>
            <w:szCs w:val="28"/>
          </w:rPr>
          <w:t>scherbakovaGV</w:t>
        </w:r>
        <w:proofErr w:type="spellEnd"/>
        <w:r w:rsidRPr="00B30B5E">
          <w:rPr>
            <w:rStyle w:val="a3"/>
            <w:sz w:val="28"/>
            <w:szCs w:val="28"/>
          </w:rPr>
          <w:t xml:space="preserve"> @</w:t>
        </w:r>
        <w:proofErr w:type="spellStart"/>
        <w:r w:rsidRPr="00B30B5E">
          <w:rPr>
            <w:rStyle w:val="a3"/>
            <w:sz w:val="28"/>
            <w:szCs w:val="28"/>
          </w:rPr>
          <w:t>govvrn.ru</w:t>
        </w:r>
        <w:proofErr w:type="spellEnd"/>
      </w:hyperlink>
    </w:p>
    <w:p w:rsidR="00BD7C46" w:rsidRPr="00290C93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Контактное  лицо  по  вопросам, обсуждаемым в ходе проведения публичных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64EC">
        <w:rPr>
          <w:rFonts w:ascii="Times New Roman" w:hAnsi="Times New Roman" w:cs="Times New Roman"/>
          <w:sz w:val="28"/>
          <w:szCs w:val="28"/>
        </w:rPr>
        <w:t>консультаций:</w:t>
      </w:r>
      <w:r>
        <w:rPr>
          <w:rFonts w:ascii="Times New Roman" w:hAnsi="Times New Roman" w:cs="Times New Roman"/>
          <w:sz w:val="28"/>
          <w:szCs w:val="28"/>
        </w:rPr>
        <w:t xml:space="preserve"> Г.В. Щербакова, 4-76-91 </w:t>
      </w:r>
    </w:p>
    <w:p w:rsidR="00BD7C46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Контактная информация: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Название организации             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Сферу деятельности организации   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Ф.И.О. контактного лица          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Номер контактного телефона       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Адрес электронной почты          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1. Ваш взгляд, актуальна ли сегодня проблема, на решение которой направлено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актуальна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2.   Насколько   предлагаемое   правовое  регулирование  соотносится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соотносится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не соотносится в связи с тем, что 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3.  Достигнет  ли,  на  Ваш взгляд, предлагаемое правовое регулирование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тех целей, на котор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764EC">
        <w:rPr>
          <w:rFonts w:ascii="Times New Roman" w:hAnsi="Times New Roman" w:cs="Times New Roman"/>
          <w:sz w:val="28"/>
          <w:szCs w:val="28"/>
        </w:rPr>
        <w:t>е оно направлено?</w:t>
      </w:r>
    </w:p>
    <w:p w:rsidR="00BD7C46" w:rsidRPr="004764EC" w:rsidRDefault="00BD7C46" w:rsidP="00BD7C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lastRenderedPageBreak/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достигнет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4.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Является  ли  выбранный вариант решения проблемы оптимальным (в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 xml:space="preserve">числе  с точки зрения </w:t>
      </w:r>
      <w:r>
        <w:rPr>
          <w:rFonts w:ascii="Times New Roman" w:hAnsi="Times New Roman" w:cs="Times New Roman"/>
          <w:sz w:val="28"/>
          <w:szCs w:val="28"/>
        </w:rPr>
        <w:t xml:space="preserve">выгоды (издержек) для субъектов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предпринима-тельской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64EC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оптимальный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5.   Существуют   ли   иные   варианты   достижения   заявленных  целей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предлагаемого  правового  регулирования?  Если  да  -  выделите  те из них,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6. 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Какие,   по   Вашей   оценке,   субъекты   предпринимательской   и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764EC">
        <w:rPr>
          <w:rFonts w:ascii="Times New Roman" w:hAnsi="Times New Roman" w:cs="Times New Roman"/>
          <w:sz w:val="28"/>
          <w:szCs w:val="28"/>
        </w:rPr>
        <w:t>инвестиционной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 деятельности затронуты предложенным правовым регулированием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(если возможно, по видам субъектов, по отраслям)?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7.  Повлияет  ли  введение  предлагаемого  правового  регулирования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__________________________________________________________________в связи с тем, что ________________________________________________________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        (кратко обоснуйте свою позицию)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Оцените,  насколько  полно  и  точно  отражены обязанности,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субъектов правового регулирования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lastRenderedPageBreak/>
        <w:t xml:space="preserve">    8.  Считаете  ли  Вы,  что  предлагаемые  нормы  не  соответствуют  или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противоречат  иным действующим нормативным правовым актам? Если да, укажите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такие нормы и нормативные правовые акты.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9.  Существуют  ли  в  предлагаемом  правовом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регулировании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положения,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764EC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   необоснованно    затрудняют    ведение   предпринимательской   и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(укажите, какие положения затрудняют ведение предпринимательской и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инвестиционной деятельности)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10.    Приведите   обоснования   по   каждому   указанному   положению,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дополнительно определив: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создает ли исполнение положения правового регулирования существенные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риски    ведения   предпринимательской   и   инвестиционной  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поспособствует ли возникновению необоснованных прав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власти   и   должностных   лиц,  допускает  ли  возможность  избирательного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применения норм?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приводит ли исполнение положения правового регулирования: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   к     возникновению     избыточных     обязанностей     субъектов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(укажите, возникновение избыточных обязанностей)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к  необоснованному  росту отдельных видов затрат или появлению 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(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укажите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какие виды затрат возрастут)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к  возникновению  избыточных  запретов  и  ограничений для субъектов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предпринимательской  и  инвестиционной  деятельности?  Приведите 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lastRenderedPageBreak/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(укажите конкретные примеры)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11.  Требуется ли переходный период для вступления в силу предлагаемого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правового  регулирования  (если  да  -  какова его продолжительность) какие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ограничения  по  срокам  введения нового правового регулирования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требуется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12.  Какие,  на  Ваш  взгляд,  целесообразно  применить  исключения  по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введению правового регулирования в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отдельных групп лиц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(приведите соответствующее обоснование)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13.   Иные   предложения   и  замечания,  которые,  по  Вашему  мнению,</w:t>
      </w:r>
    </w:p>
    <w:p w:rsidR="00BD7C46" w:rsidRPr="004764EC" w:rsidRDefault="00BD7C46" w:rsidP="00BD7C46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целесообразно учесть в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оценки регулирующего воздействия.</w:t>
      </w:r>
    </w:p>
    <w:p w:rsidR="00BD7C46" w:rsidRPr="004764EC" w:rsidRDefault="00BD7C46" w:rsidP="00BD7C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7C46" w:rsidRPr="00C9677F" w:rsidRDefault="00BD7C46" w:rsidP="00BD7C46">
      <w:pPr>
        <w:jc w:val="center"/>
      </w:pPr>
    </w:p>
    <w:p w:rsidR="00BD7C46" w:rsidRDefault="00BD7C46" w:rsidP="00BD7C46">
      <w:pPr>
        <w:autoSpaceDE w:val="0"/>
        <w:autoSpaceDN w:val="0"/>
        <w:adjustRightInd w:val="0"/>
        <w:spacing w:line="161" w:lineRule="atLeast"/>
        <w:ind w:firstLine="567"/>
      </w:pPr>
    </w:p>
    <w:p w:rsidR="002C7352" w:rsidRDefault="002C7352"/>
    <w:sectPr w:rsidR="002C7352" w:rsidSect="00515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C46"/>
    <w:rsid w:val="000974DB"/>
    <w:rsid w:val="00285867"/>
    <w:rsid w:val="00291FA1"/>
    <w:rsid w:val="002C7352"/>
    <w:rsid w:val="003D6632"/>
    <w:rsid w:val="003F567D"/>
    <w:rsid w:val="005F4B42"/>
    <w:rsid w:val="006C63AE"/>
    <w:rsid w:val="00743BB8"/>
    <w:rsid w:val="00A50410"/>
    <w:rsid w:val="00BC3D23"/>
    <w:rsid w:val="00BD7C46"/>
    <w:rsid w:val="00DB4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D7C46"/>
    <w:rPr>
      <w:color w:val="0000FF"/>
      <w:u w:val="single"/>
    </w:rPr>
  </w:style>
  <w:style w:type="paragraph" w:customStyle="1" w:styleId="ConsPlusNonformat">
    <w:name w:val="ConsPlusNonformat"/>
    <w:uiPriority w:val="99"/>
    <w:rsid w:val="00BD7C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butu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1009</Words>
  <Characters>5757</Characters>
  <Application>Microsoft Office Word</Application>
  <DocSecurity>0</DocSecurity>
  <Lines>47</Lines>
  <Paragraphs>13</Paragraphs>
  <ScaleCrop>false</ScaleCrop>
  <Company/>
  <LinksUpToDate>false</LinksUpToDate>
  <CharactersWithSpaces>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scherbakovaGV</dc:creator>
  <cp:keywords/>
  <dc:description/>
  <cp:lastModifiedBy>scherbakovaGV</cp:lastModifiedBy>
  <cp:revision>6</cp:revision>
  <cp:lastPrinted>2024-09-12T06:55:00Z</cp:lastPrinted>
  <dcterms:created xsi:type="dcterms:W3CDTF">2022-07-27T07:06:00Z</dcterms:created>
  <dcterms:modified xsi:type="dcterms:W3CDTF">2024-09-12T06:55:00Z</dcterms:modified>
</cp:coreProperties>
</file>