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9F" w:rsidRDefault="0039259F" w:rsidP="0039259F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9259F" w:rsidRPr="0039259F" w:rsidRDefault="0039259F" w:rsidP="0039259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9259F" w:rsidRPr="0039259F" w:rsidRDefault="0039259F" w:rsidP="0039259F">
      <w:pPr>
        <w:autoSpaceDE w:val="0"/>
        <w:autoSpaceDN w:val="0"/>
        <w:adjustRightInd w:val="0"/>
        <w:spacing w:line="241" w:lineRule="atLeast"/>
        <w:ind w:left="240" w:right="24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b/>
          <w:color w:val="000000"/>
          <w:sz w:val="28"/>
          <w:szCs w:val="28"/>
          <w:lang w:eastAsia="en-US"/>
        </w:rPr>
        <w:t>Уведомление</w:t>
      </w:r>
    </w:p>
    <w:p w:rsidR="0039259F" w:rsidRPr="0039259F" w:rsidRDefault="0039259F" w:rsidP="0039259F">
      <w:pPr>
        <w:autoSpaceDE w:val="0"/>
        <w:autoSpaceDN w:val="0"/>
        <w:adjustRightInd w:val="0"/>
        <w:spacing w:line="241" w:lineRule="atLeast"/>
        <w:ind w:left="240" w:right="24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b/>
          <w:color w:val="000000"/>
          <w:sz w:val="28"/>
          <w:szCs w:val="28"/>
          <w:lang w:eastAsia="en-US"/>
        </w:rPr>
        <w:t>о проведении публичных консультаций</w:t>
      </w:r>
    </w:p>
    <w:p w:rsidR="0039259F" w:rsidRPr="0039259F" w:rsidRDefault="0039259F" w:rsidP="0039259F">
      <w:pPr>
        <w:autoSpaceDE w:val="0"/>
        <w:autoSpaceDN w:val="0"/>
        <w:adjustRightInd w:val="0"/>
        <w:spacing w:line="241" w:lineRule="atLeast"/>
        <w:ind w:left="240" w:right="24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39259F" w:rsidRDefault="0039259F" w:rsidP="0039259F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>Отдел</w:t>
      </w:r>
      <w:r w:rsidRPr="0039259F">
        <w:rPr>
          <w:bCs/>
          <w:color w:val="000000"/>
          <w:sz w:val="28"/>
          <w:szCs w:val="28"/>
        </w:rPr>
        <w:t xml:space="preserve">  по управлению муниципальным имуществом и экономическому развитию администрации Панинского  муниципального района Воронежской области</w:t>
      </w:r>
      <w:r>
        <w:rPr>
          <w:bCs/>
          <w:color w:val="000000"/>
          <w:sz w:val="28"/>
          <w:szCs w:val="28"/>
        </w:rPr>
        <w:t xml:space="preserve">  </w:t>
      </w:r>
      <w:r w:rsidRPr="0039259F">
        <w:rPr>
          <w:rFonts w:eastAsiaTheme="minorHAnsi"/>
          <w:color w:val="000000"/>
          <w:sz w:val="28"/>
          <w:szCs w:val="28"/>
          <w:lang w:eastAsia="en-US"/>
        </w:rPr>
        <w:t xml:space="preserve"> извещает о проведении публичных консультаций в целях оценки регулирующего воздействия проекта муниципального нормативного правового акта: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39259F" w:rsidRPr="0061162D" w:rsidRDefault="0039259F" w:rsidP="0039259F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61162D">
        <w:rPr>
          <w:bCs/>
          <w:color w:val="000000"/>
          <w:sz w:val="28"/>
          <w:szCs w:val="28"/>
        </w:rPr>
        <w:t xml:space="preserve">проект постановления  администрации Панинского муниципального района Воронежской области  </w:t>
      </w:r>
      <w:r w:rsidRPr="0061162D">
        <w:rPr>
          <w:sz w:val="28"/>
          <w:szCs w:val="28"/>
        </w:rPr>
        <w:t xml:space="preserve">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 развития либо модернизации производства товаров (работ, услуг)» </w:t>
      </w:r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и сборе предложений заинтересованных лиц. </w:t>
      </w:r>
    </w:p>
    <w:p w:rsidR="0039259F" w:rsidRPr="0039259F" w:rsidRDefault="0039259F" w:rsidP="0039259F">
      <w:pPr>
        <w:ind w:firstLine="567"/>
        <w:jc w:val="both"/>
        <w:rPr>
          <w:bCs/>
          <w:color w:val="000000"/>
          <w:sz w:val="28"/>
          <w:szCs w:val="28"/>
        </w:rPr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>Регулирующий орган (разработчик проекта муниципального нормативного правового акта): Отдел</w:t>
      </w:r>
      <w:r w:rsidRPr="0039259F">
        <w:rPr>
          <w:bCs/>
          <w:color w:val="000000"/>
          <w:sz w:val="28"/>
          <w:szCs w:val="28"/>
        </w:rPr>
        <w:t xml:space="preserve">  по управлению муниципальным имуществом и экономическому развитию администрации Панинского  муниципального района Воронежской области</w:t>
      </w:r>
    </w:p>
    <w:p w:rsidR="0039259F" w:rsidRPr="0039259F" w:rsidRDefault="0039259F" w:rsidP="0039259F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32FD">
        <w:rPr>
          <w:rFonts w:eastAsiaTheme="minorHAnsi"/>
          <w:color w:val="000000"/>
          <w:sz w:val="28"/>
          <w:szCs w:val="28"/>
          <w:lang w:eastAsia="en-US"/>
        </w:rPr>
        <w:t xml:space="preserve">Сроки проведения публичных консультаций: </w:t>
      </w:r>
      <w:r w:rsidR="006B1C82">
        <w:rPr>
          <w:rFonts w:eastAsiaTheme="minorHAnsi"/>
          <w:color w:val="000000"/>
          <w:sz w:val="28"/>
          <w:szCs w:val="28"/>
          <w:lang w:eastAsia="en-US"/>
        </w:rPr>
        <w:t>26</w:t>
      </w:r>
      <w:r w:rsidR="007101BA">
        <w:rPr>
          <w:rFonts w:eastAsiaTheme="minorHAnsi"/>
          <w:color w:val="000000"/>
          <w:sz w:val="28"/>
          <w:szCs w:val="28"/>
          <w:lang w:eastAsia="en-US"/>
        </w:rPr>
        <w:t>.08.2024</w:t>
      </w:r>
      <w:r w:rsidR="0061162D" w:rsidRPr="00A332FD">
        <w:rPr>
          <w:rFonts w:eastAsiaTheme="minorHAnsi"/>
          <w:color w:val="000000"/>
          <w:sz w:val="28"/>
          <w:szCs w:val="28"/>
          <w:lang w:eastAsia="en-US"/>
        </w:rPr>
        <w:t xml:space="preserve"> года</w:t>
      </w:r>
      <w:r w:rsidRPr="00A332FD">
        <w:rPr>
          <w:rFonts w:eastAsiaTheme="minorHAnsi"/>
          <w:color w:val="000000"/>
          <w:sz w:val="28"/>
          <w:szCs w:val="28"/>
          <w:lang w:eastAsia="en-US"/>
        </w:rPr>
        <w:t xml:space="preserve"> по </w:t>
      </w:r>
      <w:r w:rsidR="00C60E34">
        <w:rPr>
          <w:rFonts w:eastAsiaTheme="minorHAnsi"/>
          <w:color w:val="000000"/>
          <w:sz w:val="28"/>
          <w:szCs w:val="28"/>
          <w:lang w:eastAsia="en-US"/>
        </w:rPr>
        <w:t>02.09</w:t>
      </w:r>
      <w:r w:rsidR="007101BA">
        <w:rPr>
          <w:rFonts w:eastAsiaTheme="minorHAnsi"/>
          <w:color w:val="000000"/>
          <w:sz w:val="28"/>
          <w:szCs w:val="28"/>
          <w:lang w:eastAsia="en-US"/>
        </w:rPr>
        <w:t>.2024</w:t>
      </w:r>
      <w:r w:rsidR="0061162D" w:rsidRPr="00A332FD">
        <w:rPr>
          <w:rFonts w:eastAsiaTheme="minorHAnsi"/>
          <w:color w:val="000000"/>
          <w:sz w:val="28"/>
          <w:szCs w:val="28"/>
          <w:lang w:eastAsia="en-US"/>
        </w:rPr>
        <w:t xml:space="preserve"> года.</w:t>
      </w:r>
    </w:p>
    <w:p w:rsidR="0039259F" w:rsidRPr="0039259F" w:rsidRDefault="0039259F" w:rsidP="0039259F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>Место  проведения публичных консультаций по проекту муниципального нормативного правового акта в информационн</w:t>
      </w:r>
      <w:proofErr w:type="gramStart"/>
      <w:r w:rsidRPr="0039259F">
        <w:rPr>
          <w:rFonts w:eastAsiaTheme="minorHAnsi"/>
          <w:color w:val="000000"/>
          <w:sz w:val="28"/>
          <w:szCs w:val="28"/>
          <w:lang w:eastAsia="en-US"/>
        </w:rPr>
        <w:t>о-</w:t>
      </w:r>
      <w:proofErr w:type="gramEnd"/>
      <w:r w:rsidRPr="0039259F">
        <w:rPr>
          <w:rFonts w:eastAsiaTheme="minorHAnsi"/>
          <w:color w:val="000000"/>
          <w:sz w:val="28"/>
          <w:szCs w:val="28"/>
          <w:lang w:eastAsia="en-US"/>
        </w:rPr>
        <w:t xml:space="preserve"> телекоммуникационной сети Интернет: официальный сайт администрации Панинского муниципального района Воронежской области (</w:t>
      </w:r>
      <w:proofErr w:type="spellStart"/>
      <w:r w:rsidRPr="0039259F">
        <w:rPr>
          <w:rFonts w:eastAsiaTheme="minorHAnsi"/>
          <w:color w:val="000000"/>
          <w:sz w:val="28"/>
          <w:szCs w:val="28"/>
          <w:lang w:eastAsia="en-US"/>
        </w:rPr>
        <w:t>panino-region.ru</w:t>
      </w:r>
      <w:proofErr w:type="spellEnd"/>
      <w:r w:rsidRPr="0039259F">
        <w:rPr>
          <w:rFonts w:eastAsiaTheme="minorHAnsi"/>
          <w:color w:val="000000"/>
          <w:sz w:val="28"/>
          <w:szCs w:val="28"/>
          <w:lang w:eastAsia="en-US"/>
        </w:rPr>
        <w:t>.)</w:t>
      </w:r>
    </w:p>
    <w:p w:rsidR="0039259F" w:rsidRPr="0039259F" w:rsidRDefault="0039259F" w:rsidP="0039259F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 xml:space="preserve">Предложения принимаются по адресу: Воронежская область, Панинский район, р.п. Панино, ул. </w:t>
      </w:r>
      <w:proofErr w:type="gramStart"/>
      <w:r w:rsidRPr="0039259F">
        <w:rPr>
          <w:rFonts w:eastAsiaTheme="minorHAnsi"/>
          <w:color w:val="000000"/>
          <w:sz w:val="28"/>
          <w:szCs w:val="28"/>
          <w:lang w:eastAsia="en-US"/>
        </w:rPr>
        <w:t>Советская</w:t>
      </w:r>
      <w:proofErr w:type="gramEnd"/>
      <w:r w:rsidRPr="0039259F">
        <w:rPr>
          <w:rFonts w:eastAsiaTheme="minorHAnsi"/>
          <w:color w:val="000000"/>
          <w:sz w:val="28"/>
          <w:szCs w:val="28"/>
          <w:lang w:eastAsia="en-US"/>
        </w:rPr>
        <w:t xml:space="preserve">, д.2 (кабинет № 204), </w:t>
      </w:r>
    </w:p>
    <w:p w:rsidR="0039259F" w:rsidRPr="0039259F" w:rsidRDefault="0039259F" w:rsidP="0039259F">
      <w:pPr>
        <w:jc w:val="both"/>
        <w:rPr>
          <w:bCs/>
          <w:color w:val="000000"/>
          <w:sz w:val="28"/>
          <w:szCs w:val="28"/>
        </w:rPr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>а также по адресу электронной почты:</w:t>
      </w:r>
      <w:r w:rsidRPr="0039259F">
        <w:rPr>
          <w:bCs/>
          <w:color w:val="000000"/>
          <w:sz w:val="28"/>
          <w:szCs w:val="28"/>
        </w:rPr>
        <w:t xml:space="preserve"> </w:t>
      </w:r>
      <w:hyperlink r:id="rId4" w:history="1">
        <w:r w:rsidR="00A332FD" w:rsidRPr="00011C28">
          <w:rPr>
            <w:rStyle w:val="a4"/>
            <w:sz w:val="28"/>
            <w:szCs w:val="28"/>
            <w:lang w:val="en-US"/>
          </w:rPr>
          <w:t>grubovaEY</w:t>
        </w:r>
        <w:r w:rsidR="00A332FD" w:rsidRPr="00011C28">
          <w:rPr>
            <w:rStyle w:val="a4"/>
            <w:sz w:val="28"/>
            <w:szCs w:val="28"/>
          </w:rPr>
          <w:t>@</w:t>
        </w:r>
        <w:proofErr w:type="spellStart"/>
        <w:r w:rsidR="00A332FD" w:rsidRPr="00011C28">
          <w:rPr>
            <w:rStyle w:val="a4"/>
            <w:sz w:val="28"/>
            <w:szCs w:val="28"/>
          </w:rPr>
          <w:t>govvrn.ru</w:t>
        </w:r>
        <w:proofErr w:type="spellEnd"/>
      </w:hyperlink>
      <w:r w:rsidRPr="0039259F">
        <w:rPr>
          <w:sz w:val="28"/>
          <w:szCs w:val="28"/>
        </w:rPr>
        <w:t xml:space="preserve"> </w:t>
      </w:r>
      <w:r w:rsidRPr="0039259F">
        <w:rPr>
          <w:bCs/>
          <w:color w:val="000000"/>
          <w:sz w:val="28"/>
          <w:szCs w:val="28"/>
        </w:rPr>
        <w:t xml:space="preserve"> в виде прикрепленного файла, составленного (заполненного) по прилагаемой форме</w:t>
      </w:r>
    </w:p>
    <w:p w:rsidR="0039259F" w:rsidRPr="0061162D" w:rsidRDefault="0039259F" w:rsidP="0039259F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Все поступившие предложения будут рассмотрены. </w:t>
      </w:r>
    </w:p>
    <w:p w:rsidR="0061162D" w:rsidRPr="0061162D" w:rsidRDefault="0061162D" w:rsidP="0061162D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1162D">
        <w:rPr>
          <w:rFonts w:eastAsiaTheme="minorHAnsi"/>
          <w:color w:val="000000"/>
          <w:sz w:val="28"/>
          <w:szCs w:val="28"/>
          <w:lang w:eastAsia="en-US"/>
        </w:rPr>
        <w:t>Сводка предложений будет размещена на официальном сайте администрации Панинского муниципального района Воронежской области (</w:t>
      </w:r>
      <w:proofErr w:type="spellStart"/>
      <w:r w:rsidRPr="0061162D">
        <w:rPr>
          <w:rFonts w:eastAsiaTheme="minorHAnsi"/>
          <w:color w:val="000000"/>
          <w:sz w:val="28"/>
          <w:szCs w:val="28"/>
          <w:lang w:eastAsia="en-US"/>
        </w:rPr>
        <w:t>panino-region.ru</w:t>
      </w:r>
      <w:proofErr w:type="spellEnd"/>
      <w:r w:rsidRPr="0061162D">
        <w:rPr>
          <w:rFonts w:eastAsiaTheme="minorHAnsi"/>
          <w:color w:val="000000"/>
          <w:sz w:val="28"/>
          <w:szCs w:val="28"/>
          <w:lang w:eastAsia="en-US"/>
        </w:rPr>
        <w:t>.)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не позднее </w:t>
      </w:r>
      <w:r w:rsidR="00C60E34">
        <w:rPr>
          <w:rFonts w:eastAsiaTheme="minorHAnsi"/>
          <w:color w:val="000000"/>
          <w:sz w:val="28"/>
          <w:szCs w:val="28"/>
          <w:lang w:eastAsia="en-US"/>
        </w:rPr>
        <w:t>05</w:t>
      </w:r>
      <w:r w:rsidR="007101BA">
        <w:rPr>
          <w:rFonts w:eastAsiaTheme="minorHAnsi"/>
          <w:color w:val="000000"/>
          <w:sz w:val="28"/>
          <w:szCs w:val="28"/>
          <w:lang w:eastAsia="en-US"/>
        </w:rPr>
        <w:t>.09.2024</w:t>
      </w:r>
      <w:r w:rsidR="00A332FD">
        <w:rPr>
          <w:rFonts w:eastAsiaTheme="minorHAnsi"/>
          <w:color w:val="000000"/>
          <w:sz w:val="28"/>
          <w:szCs w:val="28"/>
          <w:lang w:eastAsia="en-US"/>
        </w:rPr>
        <w:t xml:space="preserve"> г</w:t>
      </w:r>
      <w:r w:rsidRPr="0061162D">
        <w:rPr>
          <w:rFonts w:eastAsiaTheme="minorHAnsi"/>
          <w:color w:val="000000"/>
          <w:sz w:val="28"/>
          <w:szCs w:val="28"/>
          <w:lang w:eastAsia="en-US"/>
        </w:rPr>
        <w:t>ода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39259F" w:rsidRPr="0039259F" w:rsidRDefault="0039259F" w:rsidP="0061162D">
      <w:pPr>
        <w:autoSpaceDE w:val="0"/>
        <w:autoSpaceDN w:val="0"/>
        <w:adjustRightInd w:val="0"/>
        <w:spacing w:line="161" w:lineRule="atLeast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>Прилагаемые документы:</w:t>
      </w:r>
    </w:p>
    <w:p w:rsidR="0061162D" w:rsidRPr="0061162D" w:rsidRDefault="0039259F" w:rsidP="0061162D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-  проект </w:t>
      </w:r>
      <w:r w:rsidR="0061162D" w:rsidRPr="0061162D">
        <w:rPr>
          <w:bCs/>
          <w:color w:val="000000"/>
          <w:sz w:val="28"/>
          <w:szCs w:val="28"/>
        </w:rPr>
        <w:t xml:space="preserve">постановления  администрации Панинского муниципального района Воронежской области  </w:t>
      </w:r>
      <w:r w:rsidR="0061162D" w:rsidRPr="0061162D">
        <w:rPr>
          <w:sz w:val="28"/>
          <w:szCs w:val="28"/>
        </w:rPr>
        <w:t>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 развития либо модернизации производства товаров (работ, услуг)»</w:t>
      </w:r>
      <w:r w:rsidR="0061162D">
        <w:rPr>
          <w:rFonts w:eastAsiaTheme="minorHAnsi"/>
          <w:color w:val="000000"/>
          <w:sz w:val="28"/>
          <w:szCs w:val="28"/>
          <w:lang w:eastAsia="en-US"/>
        </w:rPr>
        <w:t>;</w:t>
      </w:r>
      <w:r w:rsidR="0061162D" w:rsidRPr="0061162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39259F" w:rsidRPr="0039259F" w:rsidRDefault="0039259F" w:rsidP="0061162D">
      <w:pPr>
        <w:autoSpaceDE w:val="0"/>
        <w:autoSpaceDN w:val="0"/>
        <w:adjustRightInd w:val="0"/>
        <w:spacing w:line="161" w:lineRule="atLeast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>- пояснительная записка.</w:t>
      </w:r>
    </w:p>
    <w:p w:rsidR="0039259F" w:rsidRDefault="0039259F" w:rsidP="0039259F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515C7F" w:rsidRDefault="00515C7F"/>
    <w:sectPr w:rsidR="00515C7F" w:rsidSect="0051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9259F"/>
    <w:rsid w:val="002E1B31"/>
    <w:rsid w:val="0039259F"/>
    <w:rsid w:val="00515C7F"/>
    <w:rsid w:val="0055639D"/>
    <w:rsid w:val="005C1EAA"/>
    <w:rsid w:val="0061162D"/>
    <w:rsid w:val="006B1C82"/>
    <w:rsid w:val="007101BA"/>
    <w:rsid w:val="0072491F"/>
    <w:rsid w:val="00827C48"/>
    <w:rsid w:val="0084521E"/>
    <w:rsid w:val="00852531"/>
    <w:rsid w:val="00932939"/>
    <w:rsid w:val="00A332FD"/>
    <w:rsid w:val="00B3478B"/>
    <w:rsid w:val="00C60E34"/>
    <w:rsid w:val="00E529F2"/>
    <w:rsid w:val="00F7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rsid w:val="003925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ubovaEY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(место для текстового описания)</vt:lpstr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Грубова Екатерина Юрьевна</cp:lastModifiedBy>
  <cp:revision>9</cp:revision>
  <cp:lastPrinted>2024-08-21T08:27:00Z</cp:lastPrinted>
  <dcterms:created xsi:type="dcterms:W3CDTF">2021-05-18T06:08:00Z</dcterms:created>
  <dcterms:modified xsi:type="dcterms:W3CDTF">2024-08-21T08:32:00Z</dcterms:modified>
</cp:coreProperties>
</file>