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F7" w:rsidRDefault="00721CF7" w:rsidP="00721CF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F7" w:rsidRDefault="00721CF7" w:rsidP="00721CF7">
      <w:pPr>
        <w:jc w:val="center"/>
      </w:pPr>
      <w:r>
        <w:t xml:space="preserve">УПРАВЛЕНИЕ ПО РАБОТЕ С ОБРАЩЕНИЯМИ ГРАЖДАН </w:t>
      </w:r>
    </w:p>
    <w:p w:rsidR="00721CF7" w:rsidRDefault="00721CF7" w:rsidP="00721CF7">
      <w:pPr>
        <w:ind w:left="-567"/>
        <w:jc w:val="center"/>
      </w:pPr>
      <w:r>
        <w:t>ПРАВИТЕЛЬСТВА ВОРОНЕЖСКОЙ ОБЛАСТИ</w:t>
      </w:r>
    </w:p>
    <w:tbl>
      <w:tblPr>
        <w:tblpPr w:leftFromText="180" w:rightFromText="180" w:bottomFromText="160" w:vertAnchor="text" w:horzAnchor="margin" w:tblpXSpec="center" w:tblpY="233"/>
        <w:tblW w:w="10490" w:type="dxa"/>
        <w:tblBorders>
          <w:top w:val="thickThinSmallGap" w:sz="12" w:space="0" w:color="auto"/>
        </w:tblBorders>
        <w:tblLook w:val="04A0"/>
      </w:tblPr>
      <w:tblGrid>
        <w:gridCol w:w="10490"/>
      </w:tblGrid>
      <w:tr w:rsidR="00721CF7" w:rsidTr="00721CF7">
        <w:trPr>
          <w:trHeight w:val="100"/>
        </w:trPr>
        <w:tc>
          <w:tcPr>
            <w:tcW w:w="1049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hideMark/>
          </w:tcPr>
          <w:p w:rsidR="00721CF7" w:rsidRDefault="00721C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ОБЩЕСТВЕННАЯ ПРИЕМНАЯ</w:t>
            </w:r>
          </w:p>
          <w:p w:rsidR="00721CF7" w:rsidRDefault="00721C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ГУБЕРНАТОРА ВОРОНЕЖСКОЙ ОБЛАСТИ</w:t>
            </w:r>
          </w:p>
          <w:p w:rsidR="00721CF7" w:rsidRDefault="00721CF7">
            <w:pPr>
              <w:spacing w:line="276" w:lineRule="auto"/>
              <w:jc w:val="center"/>
            </w:pPr>
            <w:r>
              <w:t>В</w:t>
            </w:r>
            <w:r>
              <w:rPr>
                <w:color w:val="FF0000"/>
              </w:rPr>
              <w:t xml:space="preserve">  </w:t>
            </w:r>
            <w:r>
              <w:rPr>
                <w:color w:val="000000" w:themeColor="text1"/>
              </w:rPr>
              <w:t>ПАНИНСКОМ</w:t>
            </w:r>
            <w:r>
              <w:rPr>
                <w:color w:val="FF0000"/>
              </w:rPr>
              <w:t xml:space="preserve">  </w:t>
            </w:r>
            <w:r>
              <w:t xml:space="preserve"> МУНИЦИПАЛЬНОМ РАЙОНЕ ВОРОНЕЖСКОЙ ОБЛАСТИ</w:t>
            </w:r>
          </w:p>
          <w:p w:rsidR="00721CF7" w:rsidRDefault="00721CF7">
            <w:pPr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396140 , р.п. Панино, ул. </w:t>
            </w:r>
            <w:proofErr w:type="gramStart"/>
            <w:r>
              <w:rPr>
                <w:color w:val="000000" w:themeColor="text1"/>
              </w:rPr>
              <w:t>Советская</w:t>
            </w:r>
            <w:proofErr w:type="gramEnd"/>
            <w:r>
              <w:rPr>
                <w:color w:val="000000" w:themeColor="text1"/>
              </w:rPr>
              <w:t>, д.2, т/факс 8(47344) 4-73-36</w:t>
            </w:r>
          </w:p>
        </w:tc>
      </w:tr>
    </w:tbl>
    <w:p w:rsidR="00721CF7" w:rsidRDefault="00721CF7" w:rsidP="00721CF7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721CF7" w:rsidRDefault="00721CF7" w:rsidP="00721CF7">
      <w:pPr>
        <w:spacing w:line="360" w:lineRule="auto"/>
        <w:ind w:firstLine="708"/>
        <w:jc w:val="both"/>
        <w:rPr>
          <w:sz w:val="32"/>
          <w:szCs w:val="32"/>
        </w:rPr>
      </w:pPr>
    </w:p>
    <w:p w:rsidR="00721CF7" w:rsidRDefault="00721CF7" w:rsidP="00721CF7">
      <w:pPr>
        <w:spacing w:line="360" w:lineRule="auto"/>
        <w:ind w:firstLine="708"/>
        <w:jc w:val="both"/>
        <w:rPr>
          <w:sz w:val="32"/>
          <w:szCs w:val="32"/>
        </w:rPr>
      </w:pPr>
    </w:p>
    <w:p w:rsidR="00721CF7" w:rsidRDefault="00721CF7" w:rsidP="00721CF7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  февраля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2"/>
          <w:szCs w:val="32"/>
        </w:rPr>
        <w:t>Советская</w:t>
      </w:r>
      <w:proofErr w:type="gramEnd"/>
      <w:r>
        <w:rPr>
          <w:sz w:val="32"/>
          <w:szCs w:val="32"/>
        </w:rPr>
        <w:t xml:space="preserve">, дом 2, каб.201)   прием граждан  проводит </w:t>
      </w:r>
    </w:p>
    <w:p w:rsidR="00721CF7" w:rsidRDefault="00721CF7" w:rsidP="00721CF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Логвинов</w:t>
      </w:r>
      <w:proofErr w:type="spellEnd"/>
      <w:r>
        <w:rPr>
          <w:sz w:val="32"/>
          <w:szCs w:val="32"/>
        </w:rPr>
        <w:t xml:space="preserve"> Виктор Иванович – заместитель председателя Правительства  Воронежской  области. </w:t>
      </w:r>
    </w:p>
    <w:p w:rsidR="00721CF7" w:rsidRDefault="00721CF7" w:rsidP="00721CF7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721CF7" w:rsidRDefault="00721CF7" w:rsidP="00721CF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Предварительная  запись  обращений  до 13.02.2025г.</w:t>
      </w:r>
    </w:p>
    <w:p w:rsidR="00721CF7" w:rsidRDefault="00721CF7" w:rsidP="00721CF7">
      <w:pPr>
        <w:spacing w:line="360" w:lineRule="auto"/>
        <w:jc w:val="both"/>
        <w:rPr>
          <w:sz w:val="32"/>
          <w:szCs w:val="32"/>
        </w:rPr>
      </w:pPr>
    </w:p>
    <w:p w:rsidR="00721CF7" w:rsidRDefault="00721CF7" w:rsidP="00721CF7">
      <w:pPr>
        <w:spacing w:line="360" w:lineRule="auto"/>
        <w:jc w:val="both"/>
        <w:rPr>
          <w:sz w:val="28"/>
        </w:rPr>
      </w:pPr>
      <w:r>
        <w:rPr>
          <w:sz w:val="32"/>
          <w:szCs w:val="32"/>
        </w:rPr>
        <w:t xml:space="preserve">Контактный   телефон  4-73-36.  </w:t>
      </w:r>
    </w:p>
    <w:p w:rsidR="00721CF7" w:rsidRDefault="00721CF7" w:rsidP="00721CF7">
      <w:pPr>
        <w:spacing w:line="360" w:lineRule="auto"/>
        <w:jc w:val="both"/>
        <w:rPr>
          <w:sz w:val="28"/>
        </w:rPr>
      </w:pPr>
    </w:p>
    <w:p w:rsidR="00721CF7" w:rsidRDefault="00721CF7" w:rsidP="00721CF7">
      <w:pPr>
        <w:spacing w:line="360" w:lineRule="auto"/>
        <w:jc w:val="both"/>
        <w:rPr>
          <w:sz w:val="28"/>
        </w:rPr>
      </w:pPr>
    </w:p>
    <w:p w:rsidR="00721CF7" w:rsidRDefault="00721CF7" w:rsidP="00721C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Руководитель общественной приемной </w:t>
      </w:r>
    </w:p>
    <w:p w:rsidR="00721CF7" w:rsidRDefault="00721CF7" w:rsidP="00721C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Губернатора в Панинском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  </w:t>
      </w:r>
    </w:p>
    <w:p w:rsidR="00721CF7" w:rsidRDefault="00721CF7" w:rsidP="00721C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Воронежской области                                                   Н.В. </w:t>
      </w:r>
      <w:proofErr w:type="spellStart"/>
      <w:r>
        <w:rPr>
          <w:sz w:val="28"/>
        </w:rPr>
        <w:t>Потлова</w:t>
      </w:r>
      <w:proofErr w:type="spellEnd"/>
      <w:r>
        <w:rPr>
          <w:sz w:val="28"/>
        </w:rPr>
        <w:t xml:space="preserve">.                          </w:t>
      </w:r>
    </w:p>
    <w:p w:rsidR="00721CF7" w:rsidRDefault="00721CF7" w:rsidP="00721C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721CF7" w:rsidRDefault="00721CF7" w:rsidP="00721CF7">
      <w:pPr>
        <w:spacing w:line="360" w:lineRule="auto"/>
        <w:jc w:val="both"/>
        <w:rPr>
          <w:sz w:val="28"/>
          <w:szCs w:val="28"/>
        </w:rPr>
      </w:pPr>
    </w:p>
    <w:p w:rsidR="0074048A" w:rsidRDefault="0074048A"/>
    <w:sectPr w:rsidR="0074048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21CF7"/>
    <w:rsid w:val="00130AED"/>
    <w:rsid w:val="00302D6E"/>
    <w:rsid w:val="00721CF7"/>
    <w:rsid w:val="0074048A"/>
    <w:rsid w:val="00963244"/>
    <w:rsid w:val="00CE1F4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721CF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2025-01-22T06:30:00Z</dcterms:created>
  <dcterms:modified xsi:type="dcterms:W3CDTF">2025-01-22T06:31:00Z</dcterms:modified>
</cp:coreProperties>
</file>