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C729A3" w:rsidRPr="008B5BBF" w:rsidRDefault="00C729A3" w:rsidP="00934CBA">
      <w:pPr>
        <w:spacing w:line="360" w:lineRule="auto"/>
        <w:jc w:val="both"/>
        <w:rPr>
          <w:b/>
          <w:sz w:val="28"/>
          <w:szCs w:val="28"/>
        </w:rPr>
      </w:pP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Прием граждан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дом 2, каб.201)</w:t>
      </w: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переносится  на 18 июля 2024г. Прием  проводит </w:t>
      </w: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Верховцев</w:t>
      </w:r>
      <w:proofErr w:type="spellEnd"/>
      <w:r>
        <w:rPr>
          <w:sz w:val="28"/>
          <w:szCs w:val="28"/>
        </w:rPr>
        <w:t xml:space="preserve"> Артем Юрьевич – заместитель председателя Правительства   Воронежской  области. </w:t>
      </w:r>
    </w:p>
    <w:p w:rsidR="00DA3027" w:rsidRDefault="00DA3027" w:rsidP="00DA30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  телефон  4-73-36.  </w:t>
      </w:r>
    </w:p>
    <w:p w:rsidR="00DA3027" w:rsidRDefault="00DA3027" w:rsidP="00DA3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A3027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34CBA"/>
    <w:rsid w:val="00130AED"/>
    <w:rsid w:val="00344396"/>
    <w:rsid w:val="00513B1B"/>
    <w:rsid w:val="0074048A"/>
    <w:rsid w:val="00756F2C"/>
    <w:rsid w:val="008D0330"/>
    <w:rsid w:val="00934CBA"/>
    <w:rsid w:val="0094717B"/>
    <w:rsid w:val="00963244"/>
    <w:rsid w:val="00C729A3"/>
    <w:rsid w:val="00CE1F42"/>
    <w:rsid w:val="00DA3027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8</cp:revision>
  <cp:lastPrinted>2024-06-13T13:17:00Z</cp:lastPrinted>
  <dcterms:created xsi:type="dcterms:W3CDTF">2024-05-27T05:58:00Z</dcterms:created>
  <dcterms:modified xsi:type="dcterms:W3CDTF">2024-07-17T05:46:00Z</dcterms:modified>
</cp:coreProperties>
</file>