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3D" w:rsidRDefault="00E81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723D" w:rsidRPr="0091723D" w:rsidRDefault="0091723D">
      <w:pPr>
        <w:rPr>
          <w:rFonts w:ascii="Times New Roman" w:hAnsi="Times New Roman" w:cs="Times New Roman"/>
          <w:sz w:val="32"/>
          <w:szCs w:val="32"/>
        </w:rPr>
      </w:pPr>
      <w:r w:rsidRPr="0091723D">
        <w:rPr>
          <w:rFonts w:ascii="Times New Roman" w:hAnsi="Times New Roman" w:cs="Times New Roman"/>
          <w:sz w:val="32"/>
          <w:szCs w:val="32"/>
        </w:rPr>
        <w:t>Об уплате налогов</w:t>
      </w:r>
    </w:p>
    <w:p w:rsidR="00E816C8" w:rsidRPr="0091723D" w:rsidRDefault="00E816C8">
      <w:pPr>
        <w:rPr>
          <w:rFonts w:ascii="Times New Roman" w:hAnsi="Times New Roman" w:cs="Times New Roman"/>
          <w:sz w:val="32"/>
          <w:szCs w:val="32"/>
        </w:rPr>
      </w:pPr>
      <w:r w:rsidRPr="009172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048A" w:rsidRPr="0091723D" w:rsidRDefault="00E816C8" w:rsidP="0091723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723D">
        <w:rPr>
          <w:rFonts w:ascii="Times New Roman" w:hAnsi="Times New Roman" w:cs="Times New Roman"/>
          <w:sz w:val="32"/>
          <w:szCs w:val="32"/>
        </w:rPr>
        <w:t xml:space="preserve">     В целях обеспечения пополнения доходной части консолидированного бюджета Воронежской области в рамках исполнения Плана мероприятий, направленных на рост налоговых и неналоговых доходов консолидированного бюджета Воронежской области, утвержденного распоряжением Правительства Воронежской области от 30.01.2023 № 37-р, и Плана совместных мероприятий налоговых органов и органов правительства Воронежской области и муниципальных образований, направленных на пополнение регионального и местных бюджетов, утвержденного в двустороннем порядке о наступлении 02.12.2024 срока уплаты имущественных налогов физических лиц, способах уплаты и необходимости своевременного исполнения обязанности по уплате налогов.</w:t>
      </w:r>
    </w:p>
    <w:sectPr w:rsidR="0074048A" w:rsidRPr="0091723D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816C8"/>
    <w:rsid w:val="00130AED"/>
    <w:rsid w:val="001B53F1"/>
    <w:rsid w:val="0074048A"/>
    <w:rsid w:val="0091723D"/>
    <w:rsid w:val="00963244"/>
    <w:rsid w:val="00CE1F42"/>
    <w:rsid w:val="00E816C8"/>
    <w:rsid w:val="00E9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2</cp:revision>
  <dcterms:created xsi:type="dcterms:W3CDTF">2024-11-18T08:39:00Z</dcterms:created>
  <dcterms:modified xsi:type="dcterms:W3CDTF">2024-11-18T08:50:00Z</dcterms:modified>
</cp:coreProperties>
</file>