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7EE" w:rsidRDefault="006037EE" w:rsidP="003F5D82">
      <w:pPr>
        <w:pStyle w:val="4"/>
        <w:spacing w:before="0" w:after="0"/>
        <w:jc w:val="center"/>
        <w:rPr>
          <w:sz w:val="16"/>
          <w:szCs w:val="16"/>
        </w:rPr>
      </w:pPr>
    </w:p>
    <w:p w:rsidR="006037EE" w:rsidRDefault="00E5469A" w:rsidP="003F5D82">
      <w:pPr>
        <w:pStyle w:val="4"/>
        <w:spacing w:before="0" w:after="0"/>
        <w:jc w:val="center"/>
        <w:rPr>
          <w:sz w:val="16"/>
          <w:szCs w:val="1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35pt;height:47.3pt">
            <v:imagedata r:id="rId7" o:title=""/>
          </v:shape>
        </w:pict>
      </w:r>
    </w:p>
    <w:p w:rsidR="006546EF" w:rsidRPr="000843FA" w:rsidRDefault="006546EF" w:rsidP="003F5D82">
      <w:pPr>
        <w:pStyle w:val="4"/>
        <w:spacing w:before="0" w:after="0"/>
        <w:jc w:val="center"/>
        <w:rPr>
          <w:sz w:val="16"/>
          <w:szCs w:val="16"/>
        </w:rPr>
      </w:pPr>
    </w:p>
    <w:p w:rsidR="00E126EA" w:rsidRPr="00DA48A6" w:rsidRDefault="00235618" w:rsidP="00E126EA">
      <w:pPr>
        <w:pStyle w:val="4"/>
        <w:spacing w:before="0" w:after="0"/>
        <w:jc w:val="center"/>
        <w:rPr>
          <w:b w:val="0"/>
          <w:spacing w:val="40"/>
        </w:rPr>
      </w:pPr>
      <w:r w:rsidRPr="00DA48A6">
        <w:rPr>
          <w:b w:val="0"/>
          <w:spacing w:val="40"/>
        </w:rPr>
        <w:t>АДМИНИСТРАЦИЯ</w:t>
      </w:r>
    </w:p>
    <w:p w:rsidR="006450DC" w:rsidRDefault="00235618" w:rsidP="00E126EA">
      <w:pPr>
        <w:pStyle w:val="4"/>
        <w:spacing w:before="0" w:after="0"/>
        <w:jc w:val="center"/>
        <w:rPr>
          <w:b w:val="0"/>
          <w:spacing w:val="40"/>
        </w:rPr>
      </w:pPr>
      <w:r w:rsidRPr="00DA48A6">
        <w:rPr>
          <w:b w:val="0"/>
          <w:spacing w:val="40"/>
        </w:rPr>
        <w:t>ПАНИНСКОГО</w:t>
      </w:r>
      <w:r w:rsidR="0088493C">
        <w:rPr>
          <w:b w:val="0"/>
          <w:spacing w:val="40"/>
        </w:rPr>
        <w:t xml:space="preserve"> </w:t>
      </w:r>
      <w:r w:rsidRPr="00DA48A6">
        <w:rPr>
          <w:b w:val="0"/>
          <w:spacing w:val="40"/>
        </w:rPr>
        <w:t>МУНИЦИПАЛЬНОГО</w:t>
      </w:r>
      <w:r w:rsidR="0088493C">
        <w:rPr>
          <w:b w:val="0"/>
          <w:spacing w:val="40"/>
        </w:rPr>
        <w:t xml:space="preserve"> </w:t>
      </w:r>
      <w:r w:rsidRPr="00DA48A6">
        <w:rPr>
          <w:b w:val="0"/>
          <w:spacing w:val="40"/>
        </w:rPr>
        <w:t>РАЙОНА</w:t>
      </w:r>
      <w:r w:rsidR="0088493C">
        <w:rPr>
          <w:b w:val="0"/>
          <w:spacing w:val="40"/>
        </w:rPr>
        <w:t xml:space="preserve"> </w:t>
      </w:r>
      <w:r w:rsidR="006450DC" w:rsidRPr="00DA48A6">
        <w:rPr>
          <w:b w:val="0"/>
          <w:spacing w:val="40"/>
          <w:sz w:val="30"/>
          <w:szCs w:val="30"/>
        </w:rPr>
        <w:t>В</w:t>
      </w:r>
      <w:r w:rsidR="006450DC" w:rsidRPr="00DA48A6">
        <w:rPr>
          <w:b w:val="0"/>
          <w:spacing w:val="40"/>
        </w:rPr>
        <w:t>ОРОНЕЖСКОЙ ОБЛАСТИ</w:t>
      </w:r>
    </w:p>
    <w:p w:rsidR="0091003C" w:rsidRPr="0091003C" w:rsidRDefault="0091003C" w:rsidP="0091003C"/>
    <w:p w:rsidR="0031122B" w:rsidRDefault="006450DC" w:rsidP="00E126EA">
      <w:pPr>
        <w:pStyle w:val="a3"/>
        <w:spacing w:before="120" w:line="400" w:lineRule="exact"/>
        <w:jc w:val="center"/>
        <w:rPr>
          <w:rFonts w:ascii="Times New Roman" w:hAnsi="Times New Roman"/>
          <w:spacing w:val="60"/>
        </w:rPr>
      </w:pPr>
      <w:r w:rsidRPr="000843FA">
        <w:rPr>
          <w:rFonts w:ascii="Times New Roman" w:hAnsi="Times New Roman"/>
          <w:b/>
          <w:spacing w:val="60"/>
          <w:sz w:val="32"/>
          <w:szCs w:val="32"/>
        </w:rPr>
        <w:t>ПО</w:t>
      </w:r>
      <w:r w:rsidRPr="000843FA">
        <w:rPr>
          <w:rFonts w:ascii="Times New Roman" w:hAnsi="Times New Roman"/>
          <w:b/>
          <w:spacing w:val="60"/>
          <w:sz w:val="32"/>
        </w:rPr>
        <w:t>СТАНОВЛЕНИЕ</w:t>
      </w:r>
    </w:p>
    <w:p w:rsidR="006450DC" w:rsidRPr="0031122B" w:rsidRDefault="006450DC" w:rsidP="00721922">
      <w:pPr>
        <w:pStyle w:val="a3"/>
        <w:spacing w:before="120" w:line="400" w:lineRule="exact"/>
        <w:ind w:left="-426" w:hanging="283"/>
        <w:jc w:val="center"/>
        <w:rPr>
          <w:rFonts w:ascii="Times New Roman" w:hAnsi="Times New Roman"/>
          <w:spacing w:val="60"/>
        </w:rPr>
      </w:pPr>
    </w:p>
    <w:p w:rsidR="006450DC" w:rsidRPr="00FA365E" w:rsidRDefault="00277688" w:rsidP="00F21BF8">
      <w:pPr>
        <w:pStyle w:val="a3"/>
        <w:tabs>
          <w:tab w:val="left" w:pos="7809"/>
        </w:tabs>
        <w:ind w:right="2"/>
        <w:rPr>
          <w:rFonts w:ascii="Times New Roman" w:hAnsi="Times New Roman"/>
          <w:sz w:val="24"/>
          <w:szCs w:val="24"/>
          <w:u w:val="single"/>
        </w:rPr>
      </w:pPr>
      <w:r w:rsidRPr="00FA365E">
        <w:rPr>
          <w:rFonts w:ascii="Times New Roman" w:hAnsi="Times New Roman"/>
          <w:sz w:val="24"/>
          <w:szCs w:val="24"/>
          <w:u w:val="single"/>
        </w:rPr>
        <w:t>о</w:t>
      </w:r>
      <w:r w:rsidR="006450DC" w:rsidRPr="00FA365E">
        <w:rPr>
          <w:rFonts w:ascii="Times New Roman" w:hAnsi="Times New Roman"/>
          <w:sz w:val="24"/>
          <w:szCs w:val="24"/>
          <w:u w:val="single"/>
        </w:rPr>
        <w:t>т</w:t>
      </w:r>
      <w:r w:rsidRPr="00FA365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A365E" w:rsidRPr="00FA365E">
        <w:rPr>
          <w:rFonts w:ascii="Times New Roman" w:hAnsi="Times New Roman"/>
          <w:sz w:val="24"/>
          <w:szCs w:val="24"/>
          <w:u w:val="single"/>
        </w:rPr>
        <w:t>28.12.2023</w:t>
      </w:r>
      <w:r w:rsidRPr="00FA365E">
        <w:rPr>
          <w:rFonts w:ascii="Times New Roman" w:hAnsi="Times New Roman"/>
          <w:sz w:val="24"/>
          <w:szCs w:val="24"/>
          <w:u w:val="single"/>
        </w:rPr>
        <w:t xml:space="preserve">  №</w:t>
      </w:r>
      <w:r w:rsidR="00FA365E" w:rsidRPr="00FA365E">
        <w:rPr>
          <w:rFonts w:ascii="Times New Roman" w:hAnsi="Times New Roman"/>
          <w:sz w:val="24"/>
          <w:szCs w:val="24"/>
          <w:u w:val="single"/>
        </w:rPr>
        <w:t>534</w:t>
      </w:r>
    </w:p>
    <w:p w:rsidR="0031122B" w:rsidRDefault="0031122B" w:rsidP="001E4801">
      <w:pPr>
        <w:pStyle w:val="a3"/>
        <w:tabs>
          <w:tab w:val="left" w:pos="1418"/>
        </w:tabs>
        <w:ind w:firstLine="1366"/>
        <w:rPr>
          <w:rFonts w:ascii="Times New Roman" w:hAnsi="Times New Roman"/>
          <w:sz w:val="24"/>
          <w:szCs w:val="24"/>
        </w:rPr>
      </w:pPr>
    </w:p>
    <w:p w:rsidR="00582A7B" w:rsidRPr="000843FA" w:rsidRDefault="00582A7B" w:rsidP="001E4801">
      <w:pPr>
        <w:pStyle w:val="a3"/>
        <w:tabs>
          <w:tab w:val="left" w:pos="1418"/>
        </w:tabs>
        <w:ind w:firstLine="1366"/>
        <w:rPr>
          <w:rFonts w:ascii="Times New Roman" w:hAnsi="Times New Roman"/>
          <w:sz w:val="24"/>
          <w:szCs w:val="24"/>
        </w:rPr>
      </w:pPr>
    </w:p>
    <w:p w:rsidR="00582A7B" w:rsidRPr="00582A7B" w:rsidRDefault="00582A7B" w:rsidP="00582A7B">
      <w:pPr>
        <w:rPr>
          <w:b/>
          <w:bCs/>
          <w:sz w:val="28"/>
          <w:szCs w:val="28"/>
        </w:rPr>
      </w:pPr>
      <w:r w:rsidRPr="00582A7B">
        <w:rPr>
          <w:b/>
          <w:bCs/>
          <w:color w:val="26282F"/>
          <w:sz w:val="28"/>
          <w:szCs w:val="28"/>
        </w:rPr>
        <w:t>О мерах по реализации</w:t>
      </w:r>
      <w:r w:rsidRPr="00582A7B">
        <w:rPr>
          <w:b/>
          <w:bCs/>
          <w:sz w:val="28"/>
          <w:szCs w:val="28"/>
        </w:rPr>
        <w:t xml:space="preserve"> решения</w:t>
      </w:r>
    </w:p>
    <w:p w:rsidR="00582A7B" w:rsidRPr="00582A7B" w:rsidRDefault="00582A7B" w:rsidP="00582A7B">
      <w:pPr>
        <w:rPr>
          <w:b/>
          <w:bCs/>
          <w:sz w:val="28"/>
          <w:szCs w:val="28"/>
        </w:rPr>
      </w:pPr>
      <w:r w:rsidRPr="00582A7B">
        <w:rPr>
          <w:b/>
          <w:bCs/>
          <w:sz w:val="28"/>
          <w:szCs w:val="28"/>
        </w:rPr>
        <w:t>Совет</w:t>
      </w:r>
      <w:r w:rsidR="00E83D97">
        <w:rPr>
          <w:b/>
          <w:bCs/>
          <w:sz w:val="28"/>
          <w:szCs w:val="28"/>
        </w:rPr>
        <w:t>а</w:t>
      </w:r>
      <w:r w:rsidRPr="00582A7B">
        <w:rPr>
          <w:b/>
          <w:bCs/>
          <w:sz w:val="28"/>
          <w:szCs w:val="28"/>
        </w:rPr>
        <w:t xml:space="preserve"> народных  депутатов</w:t>
      </w:r>
    </w:p>
    <w:p w:rsidR="00582A7B" w:rsidRDefault="00582A7B" w:rsidP="00582A7B">
      <w:pPr>
        <w:pStyle w:val="af3"/>
        <w:jc w:val="left"/>
        <w:rPr>
          <w:rFonts w:ascii="Times New Roman" w:hAnsi="Times New Roman"/>
          <w:sz w:val="28"/>
          <w:szCs w:val="28"/>
        </w:rPr>
      </w:pPr>
      <w:r w:rsidRPr="00582A7B">
        <w:rPr>
          <w:rFonts w:ascii="Times New Roman" w:hAnsi="Times New Roman"/>
          <w:sz w:val="28"/>
          <w:szCs w:val="28"/>
        </w:rPr>
        <w:t xml:space="preserve">Панинского муниципального </w:t>
      </w:r>
    </w:p>
    <w:p w:rsidR="00582A7B" w:rsidRPr="00582A7B" w:rsidRDefault="005A3DD6" w:rsidP="00582A7B">
      <w:pPr>
        <w:pStyle w:val="af3"/>
        <w:jc w:val="left"/>
        <w:rPr>
          <w:sz w:val="28"/>
          <w:szCs w:val="28"/>
        </w:rPr>
      </w:pPr>
      <w:r w:rsidRPr="00582A7B">
        <w:rPr>
          <w:rFonts w:ascii="Times New Roman" w:hAnsi="Times New Roman"/>
          <w:sz w:val="28"/>
          <w:szCs w:val="28"/>
        </w:rPr>
        <w:t>района</w:t>
      </w:r>
      <w:r w:rsidR="00582A7B">
        <w:rPr>
          <w:rFonts w:ascii="Times New Roman" w:hAnsi="Times New Roman"/>
          <w:sz w:val="28"/>
          <w:szCs w:val="28"/>
        </w:rPr>
        <w:t xml:space="preserve"> </w:t>
      </w:r>
      <w:r w:rsidR="00582A7B" w:rsidRPr="00582A7B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582A7B" w:rsidRPr="00582A7B" w:rsidRDefault="00582A7B" w:rsidP="00582A7B">
      <w:pPr>
        <w:tabs>
          <w:tab w:val="left" w:pos="851"/>
        </w:tabs>
        <w:rPr>
          <w:b/>
          <w:sz w:val="28"/>
          <w:szCs w:val="28"/>
        </w:rPr>
      </w:pPr>
      <w:r w:rsidRPr="00582A7B">
        <w:rPr>
          <w:b/>
          <w:bCs/>
          <w:color w:val="26282F"/>
          <w:sz w:val="28"/>
          <w:szCs w:val="28"/>
        </w:rPr>
        <w:t>"</w:t>
      </w:r>
      <w:r w:rsidRPr="00582A7B">
        <w:rPr>
          <w:b/>
          <w:sz w:val="28"/>
          <w:szCs w:val="28"/>
        </w:rPr>
        <w:t xml:space="preserve">О  бюджете  Панинского </w:t>
      </w:r>
    </w:p>
    <w:p w:rsidR="00582A7B" w:rsidRPr="00582A7B" w:rsidRDefault="00582A7B" w:rsidP="00582A7B">
      <w:pPr>
        <w:rPr>
          <w:b/>
          <w:sz w:val="28"/>
          <w:szCs w:val="28"/>
        </w:rPr>
      </w:pPr>
      <w:r w:rsidRPr="00582A7B">
        <w:rPr>
          <w:b/>
          <w:sz w:val="28"/>
          <w:szCs w:val="28"/>
        </w:rPr>
        <w:t xml:space="preserve">муниципального   района  </w:t>
      </w:r>
    </w:p>
    <w:p w:rsidR="00582A7B" w:rsidRPr="00582A7B" w:rsidRDefault="00582A7B" w:rsidP="00582A7B">
      <w:pPr>
        <w:rPr>
          <w:b/>
          <w:sz w:val="28"/>
          <w:szCs w:val="28"/>
        </w:rPr>
      </w:pPr>
      <w:r w:rsidRPr="00582A7B">
        <w:rPr>
          <w:b/>
          <w:sz w:val="28"/>
          <w:szCs w:val="28"/>
        </w:rPr>
        <w:t>на 202</w:t>
      </w:r>
      <w:r w:rsidR="00912C24">
        <w:rPr>
          <w:b/>
          <w:sz w:val="28"/>
          <w:szCs w:val="28"/>
        </w:rPr>
        <w:t>4</w:t>
      </w:r>
      <w:r w:rsidRPr="00582A7B">
        <w:rPr>
          <w:b/>
          <w:sz w:val="28"/>
          <w:szCs w:val="28"/>
        </w:rPr>
        <w:t xml:space="preserve"> год  и   плановый</w:t>
      </w:r>
    </w:p>
    <w:p w:rsidR="00B7555A" w:rsidRPr="00582A7B" w:rsidRDefault="00582A7B" w:rsidP="00582A7B">
      <w:pPr>
        <w:rPr>
          <w:b/>
          <w:bCs/>
          <w:color w:val="26282F"/>
          <w:sz w:val="28"/>
          <w:szCs w:val="28"/>
        </w:rPr>
      </w:pPr>
      <w:r w:rsidRPr="00582A7B">
        <w:rPr>
          <w:b/>
          <w:sz w:val="28"/>
          <w:szCs w:val="28"/>
        </w:rPr>
        <w:t>период 202</w:t>
      </w:r>
      <w:r w:rsidR="00912C24">
        <w:rPr>
          <w:b/>
          <w:sz w:val="28"/>
          <w:szCs w:val="28"/>
        </w:rPr>
        <w:t>5</w:t>
      </w:r>
      <w:r w:rsidRPr="00582A7B">
        <w:rPr>
          <w:b/>
          <w:sz w:val="28"/>
          <w:szCs w:val="28"/>
        </w:rPr>
        <w:t xml:space="preserve"> и 202</w:t>
      </w:r>
      <w:r w:rsidR="00912C24">
        <w:rPr>
          <w:b/>
          <w:sz w:val="28"/>
          <w:szCs w:val="28"/>
        </w:rPr>
        <w:t>6</w:t>
      </w:r>
      <w:r w:rsidRPr="00582A7B">
        <w:rPr>
          <w:b/>
          <w:sz w:val="28"/>
          <w:szCs w:val="28"/>
        </w:rPr>
        <w:t xml:space="preserve"> годов</w:t>
      </w:r>
      <w:r w:rsidRPr="00582A7B">
        <w:rPr>
          <w:b/>
          <w:bCs/>
          <w:color w:val="26282F"/>
          <w:sz w:val="28"/>
          <w:szCs w:val="28"/>
        </w:rPr>
        <w:t>"</w:t>
      </w:r>
    </w:p>
    <w:p w:rsidR="00582A7B" w:rsidRDefault="00582A7B" w:rsidP="00582A7B">
      <w:pPr>
        <w:rPr>
          <w:b/>
          <w:bCs/>
          <w:color w:val="26282F"/>
          <w:sz w:val="28"/>
          <w:szCs w:val="28"/>
        </w:rPr>
      </w:pPr>
    </w:p>
    <w:p w:rsidR="00582A7B" w:rsidRDefault="00582A7B" w:rsidP="00582A7B">
      <w:pPr>
        <w:rPr>
          <w:b/>
          <w:color w:val="000000"/>
          <w:sz w:val="28"/>
          <w:szCs w:val="28"/>
        </w:rPr>
      </w:pPr>
    </w:p>
    <w:p w:rsidR="00582A7B" w:rsidRPr="00582A7B" w:rsidRDefault="00582A7B" w:rsidP="0091003C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82A7B">
        <w:rPr>
          <w:sz w:val="28"/>
          <w:szCs w:val="28"/>
        </w:rPr>
        <w:t xml:space="preserve">В соответствии с </w:t>
      </w:r>
      <w:r w:rsidRPr="00582A7B">
        <w:rPr>
          <w:bCs/>
          <w:sz w:val="28"/>
          <w:szCs w:val="28"/>
        </w:rPr>
        <w:t xml:space="preserve">решением Совет народных  депутатов </w:t>
      </w:r>
      <w:r w:rsidRPr="00582A7B">
        <w:rPr>
          <w:sz w:val="28"/>
          <w:szCs w:val="28"/>
        </w:rPr>
        <w:t>Панинского муниципального района Воронежской области от 2</w:t>
      </w:r>
      <w:r w:rsidR="00912C24">
        <w:rPr>
          <w:sz w:val="28"/>
          <w:szCs w:val="28"/>
        </w:rPr>
        <w:t>6</w:t>
      </w:r>
      <w:r w:rsidRPr="00582A7B">
        <w:rPr>
          <w:sz w:val="28"/>
          <w:szCs w:val="28"/>
        </w:rPr>
        <w:t>.12.202</w:t>
      </w:r>
      <w:r w:rsidR="00912C24">
        <w:rPr>
          <w:sz w:val="28"/>
          <w:szCs w:val="28"/>
        </w:rPr>
        <w:t>3</w:t>
      </w:r>
      <w:r w:rsidRPr="00582A7B">
        <w:rPr>
          <w:sz w:val="28"/>
          <w:szCs w:val="28"/>
        </w:rPr>
        <w:t xml:space="preserve"> N </w:t>
      </w:r>
      <w:r w:rsidR="00912C24">
        <w:rPr>
          <w:sz w:val="28"/>
          <w:szCs w:val="28"/>
        </w:rPr>
        <w:t>170</w:t>
      </w:r>
      <w:r w:rsidRPr="00582A7B">
        <w:rPr>
          <w:sz w:val="28"/>
          <w:szCs w:val="28"/>
        </w:rPr>
        <w:t xml:space="preserve"> "О  бюджете  Панинского муниципального   района на 202</w:t>
      </w:r>
      <w:r w:rsidR="00912C24">
        <w:rPr>
          <w:sz w:val="28"/>
          <w:szCs w:val="28"/>
        </w:rPr>
        <w:t>4</w:t>
      </w:r>
      <w:r w:rsidRPr="00582A7B">
        <w:rPr>
          <w:sz w:val="28"/>
          <w:szCs w:val="28"/>
        </w:rPr>
        <w:t xml:space="preserve"> год  и   плановый период 202</w:t>
      </w:r>
      <w:r w:rsidR="00912C24">
        <w:rPr>
          <w:sz w:val="28"/>
          <w:szCs w:val="28"/>
        </w:rPr>
        <w:t>5</w:t>
      </w:r>
      <w:r w:rsidRPr="00582A7B">
        <w:rPr>
          <w:sz w:val="28"/>
          <w:szCs w:val="28"/>
        </w:rPr>
        <w:t xml:space="preserve"> и 202</w:t>
      </w:r>
      <w:r w:rsidR="00912C24">
        <w:rPr>
          <w:sz w:val="28"/>
          <w:szCs w:val="28"/>
        </w:rPr>
        <w:t>6</w:t>
      </w:r>
      <w:r w:rsidRPr="00582A7B">
        <w:rPr>
          <w:sz w:val="28"/>
          <w:szCs w:val="28"/>
        </w:rPr>
        <w:t xml:space="preserve"> годов" администрация Панинского муниципального района Воронежской области </w:t>
      </w:r>
      <w:proofErr w:type="spellStart"/>
      <w:proofErr w:type="gramStart"/>
      <w:r w:rsidRPr="005A3DD6">
        <w:rPr>
          <w:b/>
          <w:sz w:val="28"/>
          <w:szCs w:val="28"/>
        </w:rPr>
        <w:t>п</w:t>
      </w:r>
      <w:proofErr w:type="spellEnd"/>
      <w:proofErr w:type="gramEnd"/>
      <w:r w:rsidR="005A3DD6">
        <w:rPr>
          <w:b/>
          <w:sz w:val="28"/>
          <w:szCs w:val="28"/>
        </w:rPr>
        <w:t xml:space="preserve"> </w:t>
      </w:r>
      <w:r w:rsidRPr="005A3DD6">
        <w:rPr>
          <w:b/>
          <w:sz w:val="28"/>
          <w:szCs w:val="28"/>
        </w:rPr>
        <w:t>о</w:t>
      </w:r>
      <w:r w:rsidR="005A3DD6">
        <w:rPr>
          <w:b/>
          <w:sz w:val="28"/>
          <w:szCs w:val="28"/>
        </w:rPr>
        <w:t xml:space="preserve"> </w:t>
      </w:r>
      <w:r w:rsidRPr="005A3DD6">
        <w:rPr>
          <w:b/>
          <w:sz w:val="28"/>
          <w:szCs w:val="28"/>
        </w:rPr>
        <w:t>с</w:t>
      </w:r>
      <w:r w:rsidR="005A3DD6">
        <w:rPr>
          <w:b/>
          <w:sz w:val="28"/>
          <w:szCs w:val="28"/>
        </w:rPr>
        <w:t xml:space="preserve"> </w:t>
      </w:r>
      <w:r w:rsidRPr="005A3DD6">
        <w:rPr>
          <w:b/>
          <w:sz w:val="28"/>
          <w:szCs w:val="28"/>
        </w:rPr>
        <w:t>т</w:t>
      </w:r>
      <w:r w:rsidR="005A3DD6">
        <w:rPr>
          <w:b/>
          <w:sz w:val="28"/>
          <w:szCs w:val="28"/>
        </w:rPr>
        <w:t xml:space="preserve"> </w:t>
      </w:r>
      <w:r w:rsidRPr="005A3DD6">
        <w:rPr>
          <w:b/>
          <w:sz w:val="28"/>
          <w:szCs w:val="28"/>
        </w:rPr>
        <w:t>а</w:t>
      </w:r>
      <w:r w:rsidR="005A3DD6">
        <w:rPr>
          <w:b/>
          <w:sz w:val="28"/>
          <w:szCs w:val="28"/>
        </w:rPr>
        <w:t xml:space="preserve"> </w:t>
      </w:r>
      <w:proofErr w:type="spellStart"/>
      <w:r w:rsidRPr="005A3DD6">
        <w:rPr>
          <w:b/>
          <w:sz w:val="28"/>
          <w:szCs w:val="28"/>
        </w:rPr>
        <w:t>н</w:t>
      </w:r>
      <w:proofErr w:type="spellEnd"/>
      <w:r w:rsidR="005A3DD6">
        <w:rPr>
          <w:b/>
          <w:sz w:val="28"/>
          <w:szCs w:val="28"/>
        </w:rPr>
        <w:t xml:space="preserve"> </w:t>
      </w:r>
      <w:r w:rsidRPr="005A3DD6">
        <w:rPr>
          <w:b/>
          <w:sz w:val="28"/>
          <w:szCs w:val="28"/>
        </w:rPr>
        <w:t>о</w:t>
      </w:r>
      <w:r w:rsidR="005A3DD6">
        <w:rPr>
          <w:b/>
          <w:sz w:val="28"/>
          <w:szCs w:val="28"/>
        </w:rPr>
        <w:t xml:space="preserve"> </w:t>
      </w:r>
      <w:r w:rsidRPr="005A3DD6">
        <w:rPr>
          <w:b/>
          <w:sz w:val="28"/>
          <w:szCs w:val="28"/>
        </w:rPr>
        <w:t>в</w:t>
      </w:r>
      <w:r w:rsidR="005A3DD6">
        <w:rPr>
          <w:b/>
          <w:sz w:val="28"/>
          <w:szCs w:val="28"/>
        </w:rPr>
        <w:t xml:space="preserve"> </w:t>
      </w:r>
      <w:r w:rsidRPr="005A3DD6">
        <w:rPr>
          <w:b/>
          <w:sz w:val="28"/>
          <w:szCs w:val="28"/>
        </w:rPr>
        <w:t>л</w:t>
      </w:r>
      <w:r w:rsidR="005A3DD6">
        <w:rPr>
          <w:b/>
          <w:sz w:val="28"/>
          <w:szCs w:val="28"/>
        </w:rPr>
        <w:t xml:space="preserve"> </w:t>
      </w:r>
      <w:r w:rsidRPr="005A3DD6">
        <w:rPr>
          <w:b/>
          <w:sz w:val="28"/>
          <w:szCs w:val="28"/>
        </w:rPr>
        <w:t>я</w:t>
      </w:r>
      <w:r w:rsidR="005A3DD6">
        <w:rPr>
          <w:b/>
          <w:sz w:val="28"/>
          <w:szCs w:val="28"/>
        </w:rPr>
        <w:t xml:space="preserve"> </w:t>
      </w:r>
      <w:r w:rsidRPr="005A3DD6">
        <w:rPr>
          <w:b/>
          <w:sz w:val="28"/>
          <w:szCs w:val="28"/>
        </w:rPr>
        <w:t>е</w:t>
      </w:r>
      <w:r w:rsidR="005A3DD6">
        <w:rPr>
          <w:b/>
          <w:sz w:val="28"/>
          <w:szCs w:val="28"/>
        </w:rPr>
        <w:t xml:space="preserve"> </w:t>
      </w:r>
      <w:r w:rsidRPr="005A3DD6">
        <w:rPr>
          <w:b/>
          <w:sz w:val="28"/>
          <w:szCs w:val="28"/>
        </w:rPr>
        <w:t>т</w:t>
      </w:r>
      <w:r w:rsidRPr="00582A7B">
        <w:rPr>
          <w:sz w:val="28"/>
          <w:szCs w:val="28"/>
        </w:rPr>
        <w:t>:</w:t>
      </w:r>
    </w:p>
    <w:p w:rsidR="00582A7B" w:rsidRPr="005A3DD6" w:rsidRDefault="00582A7B" w:rsidP="0091003C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sub_1"/>
      <w:r w:rsidRPr="005A3DD6">
        <w:rPr>
          <w:sz w:val="28"/>
          <w:szCs w:val="28"/>
        </w:rPr>
        <w:t xml:space="preserve">1. Принять к исполнению </w:t>
      </w:r>
      <w:r w:rsidR="005A3DD6" w:rsidRPr="005A3DD6">
        <w:rPr>
          <w:sz w:val="28"/>
          <w:szCs w:val="28"/>
        </w:rPr>
        <w:t>районный</w:t>
      </w:r>
      <w:r w:rsidRPr="005A3DD6">
        <w:rPr>
          <w:sz w:val="28"/>
          <w:szCs w:val="28"/>
        </w:rPr>
        <w:t xml:space="preserve"> бюджет на 202</w:t>
      </w:r>
      <w:r w:rsidR="00912C24">
        <w:rPr>
          <w:sz w:val="28"/>
          <w:szCs w:val="28"/>
        </w:rPr>
        <w:t>4</w:t>
      </w:r>
      <w:r w:rsidRPr="005A3DD6">
        <w:rPr>
          <w:sz w:val="28"/>
          <w:szCs w:val="28"/>
        </w:rPr>
        <w:t> год и на плановый период 202</w:t>
      </w:r>
      <w:r w:rsidR="00912C24">
        <w:rPr>
          <w:sz w:val="28"/>
          <w:szCs w:val="28"/>
        </w:rPr>
        <w:t>5</w:t>
      </w:r>
      <w:r w:rsidRPr="005A3DD6">
        <w:rPr>
          <w:sz w:val="28"/>
          <w:szCs w:val="28"/>
        </w:rPr>
        <w:t xml:space="preserve"> и 202</w:t>
      </w:r>
      <w:r w:rsidR="00912C24">
        <w:rPr>
          <w:sz w:val="28"/>
          <w:szCs w:val="28"/>
        </w:rPr>
        <w:t>6</w:t>
      </w:r>
      <w:r w:rsidRPr="005A3DD6">
        <w:rPr>
          <w:sz w:val="28"/>
          <w:szCs w:val="28"/>
        </w:rPr>
        <w:t> годов.</w:t>
      </w:r>
    </w:p>
    <w:p w:rsidR="00582A7B" w:rsidRPr="005A3DD6" w:rsidRDefault="00582A7B" w:rsidP="0091003C">
      <w:pPr>
        <w:spacing w:line="360" w:lineRule="auto"/>
        <w:ind w:firstLine="709"/>
        <w:jc w:val="both"/>
        <w:rPr>
          <w:sz w:val="28"/>
          <w:szCs w:val="28"/>
        </w:rPr>
      </w:pPr>
      <w:bookmarkStart w:id="1" w:name="sub_2"/>
      <w:bookmarkEnd w:id="0"/>
      <w:r w:rsidRPr="005A3DD6">
        <w:rPr>
          <w:sz w:val="28"/>
          <w:szCs w:val="28"/>
        </w:rPr>
        <w:t xml:space="preserve">2. Главным администраторам доходов </w:t>
      </w:r>
      <w:r w:rsidR="005A3DD6" w:rsidRPr="005A3DD6">
        <w:rPr>
          <w:sz w:val="28"/>
          <w:szCs w:val="28"/>
        </w:rPr>
        <w:t>район</w:t>
      </w:r>
      <w:r w:rsidRPr="005A3DD6">
        <w:rPr>
          <w:sz w:val="28"/>
          <w:szCs w:val="28"/>
        </w:rPr>
        <w:t>ного бюджета и главным</w:t>
      </w:r>
      <w:r w:rsidR="0091003C">
        <w:rPr>
          <w:sz w:val="28"/>
          <w:szCs w:val="28"/>
        </w:rPr>
        <w:t xml:space="preserve"> </w:t>
      </w:r>
      <w:r w:rsidRPr="005A3DD6">
        <w:rPr>
          <w:sz w:val="28"/>
          <w:szCs w:val="28"/>
        </w:rPr>
        <w:t xml:space="preserve">администраторам источников финансирования дефицита </w:t>
      </w:r>
      <w:r w:rsidR="005A3DD6" w:rsidRPr="005A3DD6">
        <w:rPr>
          <w:sz w:val="28"/>
          <w:szCs w:val="28"/>
        </w:rPr>
        <w:t>район</w:t>
      </w:r>
      <w:r w:rsidRPr="005A3DD6">
        <w:rPr>
          <w:sz w:val="28"/>
          <w:szCs w:val="28"/>
        </w:rPr>
        <w:t>ного бюджета:</w:t>
      </w:r>
    </w:p>
    <w:bookmarkEnd w:id="1"/>
    <w:p w:rsidR="00582A7B" w:rsidRPr="005A3DD6" w:rsidRDefault="00582A7B" w:rsidP="0091003C">
      <w:pPr>
        <w:spacing w:line="360" w:lineRule="auto"/>
        <w:ind w:firstLine="709"/>
        <w:jc w:val="both"/>
        <w:rPr>
          <w:sz w:val="28"/>
          <w:szCs w:val="28"/>
        </w:rPr>
      </w:pPr>
      <w:r w:rsidRPr="005A3DD6">
        <w:rPr>
          <w:sz w:val="28"/>
          <w:szCs w:val="28"/>
        </w:rPr>
        <w:t xml:space="preserve">а) принять меры по обеспечению поступления налогов, сборов и других обязательных платежей в </w:t>
      </w:r>
      <w:r w:rsidR="005A3DD6" w:rsidRPr="005A3DD6">
        <w:rPr>
          <w:sz w:val="28"/>
          <w:szCs w:val="28"/>
        </w:rPr>
        <w:t>район</w:t>
      </w:r>
      <w:r w:rsidRPr="005A3DD6">
        <w:rPr>
          <w:sz w:val="28"/>
          <w:szCs w:val="28"/>
        </w:rPr>
        <w:t>ной бюджет, а также по сокращению задолженности по их уплате;</w:t>
      </w:r>
    </w:p>
    <w:p w:rsidR="00582A7B" w:rsidRPr="005A3DD6" w:rsidRDefault="005A3DD6" w:rsidP="009100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</w:t>
      </w:r>
      <w:r w:rsidR="00582A7B" w:rsidRPr="005A3DD6">
        <w:rPr>
          <w:sz w:val="28"/>
          <w:szCs w:val="28"/>
        </w:rPr>
        <w:t xml:space="preserve">) осуществлять </w:t>
      </w:r>
      <w:proofErr w:type="gramStart"/>
      <w:r w:rsidR="00582A7B" w:rsidRPr="005A3DD6">
        <w:rPr>
          <w:sz w:val="28"/>
          <w:szCs w:val="28"/>
        </w:rPr>
        <w:t>контроль за</w:t>
      </w:r>
      <w:proofErr w:type="gramEnd"/>
      <w:r w:rsidR="00582A7B" w:rsidRPr="005A3DD6">
        <w:rPr>
          <w:sz w:val="28"/>
          <w:szCs w:val="28"/>
        </w:rPr>
        <w:t xml:space="preserve"> своевременным возвратом бюджетных средств.</w:t>
      </w:r>
    </w:p>
    <w:p w:rsidR="00582A7B" w:rsidRPr="005A3DD6" w:rsidRDefault="00582A7B" w:rsidP="0091003C">
      <w:pPr>
        <w:spacing w:line="360" w:lineRule="auto"/>
        <w:ind w:firstLine="709"/>
        <w:jc w:val="both"/>
        <w:rPr>
          <w:sz w:val="28"/>
          <w:szCs w:val="28"/>
        </w:rPr>
      </w:pPr>
      <w:bookmarkStart w:id="2" w:name="sub_3"/>
      <w:r w:rsidRPr="005A3DD6">
        <w:rPr>
          <w:sz w:val="28"/>
          <w:szCs w:val="28"/>
        </w:rPr>
        <w:t xml:space="preserve">3. Главным администраторам доходов </w:t>
      </w:r>
      <w:r w:rsidR="005A3DD6" w:rsidRPr="005A3DD6">
        <w:rPr>
          <w:sz w:val="28"/>
          <w:szCs w:val="28"/>
        </w:rPr>
        <w:t>район</w:t>
      </w:r>
      <w:r w:rsidRPr="005A3DD6">
        <w:rPr>
          <w:sz w:val="28"/>
          <w:szCs w:val="28"/>
        </w:rPr>
        <w:t>ного бюджета:</w:t>
      </w:r>
    </w:p>
    <w:bookmarkEnd w:id="2"/>
    <w:p w:rsidR="00582A7B" w:rsidRPr="005A3DD6" w:rsidRDefault="00582A7B" w:rsidP="0091003C">
      <w:pPr>
        <w:spacing w:line="360" w:lineRule="auto"/>
        <w:ind w:firstLine="709"/>
        <w:jc w:val="both"/>
        <w:rPr>
          <w:sz w:val="28"/>
          <w:szCs w:val="28"/>
        </w:rPr>
      </w:pPr>
      <w:r w:rsidRPr="005A3DD6">
        <w:rPr>
          <w:sz w:val="28"/>
          <w:szCs w:val="28"/>
        </w:rPr>
        <w:t xml:space="preserve">а) обеспечить доведение до подведомственных учреждений правовых актов, наделяющих их полномочиями администратора доходов </w:t>
      </w:r>
      <w:r w:rsidR="0091003C">
        <w:rPr>
          <w:sz w:val="28"/>
          <w:szCs w:val="28"/>
        </w:rPr>
        <w:t>районного</w:t>
      </w:r>
      <w:r w:rsidR="005A3DD6">
        <w:rPr>
          <w:sz w:val="28"/>
          <w:szCs w:val="28"/>
        </w:rPr>
        <w:t xml:space="preserve"> бюджета.</w:t>
      </w:r>
    </w:p>
    <w:p w:rsidR="00582A7B" w:rsidRPr="005A3DD6" w:rsidRDefault="00F8459B" w:rsidP="0091003C">
      <w:pPr>
        <w:spacing w:line="360" w:lineRule="auto"/>
        <w:ind w:firstLine="709"/>
        <w:jc w:val="both"/>
        <w:rPr>
          <w:sz w:val="28"/>
          <w:szCs w:val="28"/>
        </w:rPr>
      </w:pPr>
      <w:bookmarkStart w:id="3" w:name="sub_5"/>
      <w:r>
        <w:rPr>
          <w:sz w:val="28"/>
          <w:szCs w:val="28"/>
        </w:rPr>
        <w:t>4</w:t>
      </w:r>
      <w:r w:rsidR="00582A7B" w:rsidRPr="005A3DD6">
        <w:rPr>
          <w:sz w:val="28"/>
          <w:szCs w:val="28"/>
        </w:rPr>
        <w:t xml:space="preserve">. Главным распорядителям средств </w:t>
      </w:r>
      <w:r w:rsidR="005A3DD6" w:rsidRPr="005A3DD6">
        <w:rPr>
          <w:sz w:val="28"/>
          <w:szCs w:val="28"/>
        </w:rPr>
        <w:t>район</w:t>
      </w:r>
      <w:r w:rsidR="00582A7B" w:rsidRPr="005A3DD6">
        <w:rPr>
          <w:sz w:val="28"/>
          <w:szCs w:val="28"/>
        </w:rPr>
        <w:t>ного бюджета и главным администраторам исто</w:t>
      </w:r>
      <w:r w:rsidR="005A3DD6" w:rsidRPr="005A3DD6">
        <w:rPr>
          <w:sz w:val="28"/>
          <w:szCs w:val="28"/>
        </w:rPr>
        <w:t>чников финансирования дефицита район</w:t>
      </w:r>
      <w:r w:rsidR="00582A7B" w:rsidRPr="005A3DD6">
        <w:rPr>
          <w:sz w:val="28"/>
          <w:szCs w:val="28"/>
        </w:rPr>
        <w:t>ного бюджета:</w:t>
      </w:r>
    </w:p>
    <w:bookmarkEnd w:id="3"/>
    <w:p w:rsidR="00582A7B" w:rsidRPr="005A3DD6" w:rsidRDefault="00582A7B" w:rsidP="0091003C">
      <w:pPr>
        <w:spacing w:line="360" w:lineRule="auto"/>
        <w:ind w:firstLine="709"/>
        <w:jc w:val="both"/>
        <w:rPr>
          <w:sz w:val="28"/>
          <w:szCs w:val="28"/>
        </w:rPr>
      </w:pPr>
      <w:r w:rsidRPr="005A3DD6">
        <w:rPr>
          <w:sz w:val="28"/>
          <w:szCs w:val="28"/>
        </w:rPr>
        <w:t xml:space="preserve">а) при планировании соответствующих выплат из </w:t>
      </w:r>
      <w:r w:rsidR="005A3DD6" w:rsidRPr="005A3DD6">
        <w:rPr>
          <w:sz w:val="28"/>
          <w:szCs w:val="28"/>
        </w:rPr>
        <w:t>район</w:t>
      </w:r>
      <w:r w:rsidRPr="005A3DD6">
        <w:rPr>
          <w:sz w:val="28"/>
          <w:szCs w:val="28"/>
        </w:rPr>
        <w:t>ного бюджета обеспечить их эффективное использование в течение текущего финансового года в соответствии с кассовым планом;</w:t>
      </w:r>
    </w:p>
    <w:p w:rsidR="00582A7B" w:rsidRPr="005A3DD6" w:rsidRDefault="00582A7B" w:rsidP="0091003C">
      <w:pPr>
        <w:spacing w:line="360" w:lineRule="auto"/>
        <w:ind w:firstLine="709"/>
        <w:jc w:val="both"/>
        <w:rPr>
          <w:sz w:val="28"/>
          <w:szCs w:val="28"/>
        </w:rPr>
      </w:pPr>
      <w:r w:rsidRPr="005A3DD6">
        <w:rPr>
          <w:sz w:val="28"/>
          <w:szCs w:val="28"/>
        </w:rPr>
        <w:t>б) обеспечить режим экономного использования бюджетных средств;</w:t>
      </w:r>
    </w:p>
    <w:p w:rsidR="00582A7B" w:rsidRPr="005A3DD6" w:rsidRDefault="00582A7B" w:rsidP="0091003C">
      <w:pPr>
        <w:spacing w:line="360" w:lineRule="auto"/>
        <w:ind w:firstLine="709"/>
        <w:jc w:val="both"/>
        <w:rPr>
          <w:sz w:val="28"/>
          <w:szCs w:val="28"/>
        </w:rPr>
      </w:pPr>
      <w:r w:rsidRPr="005A3DD6">
        <w:rPr>
          <w:sz w:val="28"/>
          <w:szCs w:val="28"/>
        </w:rPr>
        <w:t xml:space="preserve">в) обеспечить </w:t>
      </w:r>
      <w:proofErr w:type="gramStart"/>
      <w:r w:rsidRPr="005A3DD6">
        <w:rPr>
          <w:sz w:val="28"/>
          <w:szCs w:val="28"/>
        </w:rPr>
        <w:t>контроль за</w:t>
      </w:r>
      <w:proofErr w:type="gramEnd"/>
      <w:r w:rsidRPr="005A3DD6">
        <w:rPr>
          <w:sz w:val="28"/>
          <w:szCs w:val="28"/>
        </w:rPr>
        <w:t xml:space="preserve"> недопущением образования просроченной кредиторской задолженности по первоочередным расходам, связанным с выплатой заработной платы и начислений на нее, социальным обеспечением населения;</w:t>
      </w:r>
    </w:p>
    <w:p w:rsidR="00582A7B" w:rsidRPr="0092083B" w:rsidRDefault="00582A7B" w:rsidP="0091003C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92083B">
        <w:rPr>
          <w:sz w:val="28"/>
          <w:szCs w:val="28"/>
        </w:rPr>
        <w:t xml:space="preserve">г) обеспечить реализацию Плана мероприятий по оздоровлению </w:t>
      </w:r>
      <w:r w:rsidR="0092083B" w:rsidRPr="0092083B">
        <w:rPr>
          <w:sz w:val="28"/>
          <w:szCs w:val="28"/>
        </w:rPr>
        <w:t>муниципальных</w:t>
      </w:r>
      <w:r w:rsidRPr="0092083B">
        <w:rPr>
          <w:sz w:val="28"/>
          <w:szCs w:val="28"/>
        </w:rPr>
        <w:t xml:space="preserve"> финансов </w:t>
      </w:r>
      <w:r w:rsidR="0092083B" w:rsidRPr="0092083B">
        <w:rPr>
          <w:sz w:val="28"/>
          <w:szCs w:val="28"/>
        </w:rPr>
        <w:t xml:space="preserve">Панинского муниципального района </w:t>
      </w:r>
      <w:r w:rsidRPr="0092083B">
        <w:rPr>
          <w:sz w:val="28"/>
          <w:szCs w:val="28"/>
        </w:rPr>
        <w:t xml:space="preserve">Воронежской области на период </w:t>
      </w:r>
      <w:r w:rsidR="0092083B" w:rsidRPr="0092083B">
        <w:rPr>
          <w:sz w:val="28"/>
          <w:szCs w:val="28"/>
        </w:rPr>
        <w:t>2019-2024</w:t>
      </w:r>
      <w:r w:rsidRPr="0092083B">
        <w:rPr>
          <w:sz w:val="28"/>
          <w:szCs w:val="28"/>
        </w:rPr>
        <w:t> год</w:t>
      </w:r>
      <w:r w:rsidR="0092083B" w:rsidRPr="0092083B">
        <w:rPr>
          <w:sz w:val="28"/>
          <w:szCs w:val="28"/>
        </w:rPr>
        <w:t>ы</w:t>
      </w:r>
      <w:r w:rsidRPr="0092083B">
        <w:rPr>
          <w:sz w:val="28"/>
          <w:szCs w:val="28"/>
        </w:rPr>
        <w:t xml:space="preserve">, утвержденного </w:t>
      </w:r>
      <w:r w:rsidR="0092083B" w:rsidRPr="0092083B">
        <w:rPr>
          <w:sz w:val="28"/>
          <w:szCs w:val="28"/>
        </w:rPr>
        <w:t>постановлением</w:t>
      </w:r>
      <w:r w:rsidRPr="0092083B">
        <w:rPr>
          <w:sz w:val="28"/>
          <w:szCs w:val="28"/>
        </w:rPr>
        <w:t xml:space="preserve"> </w:t>
      </w:r>
      <w:r w:rsidR="0092083B" w:rsidRPr="0092083B">
        <w:rPr>
          <w:sz w:val="28"/>
          <w:szCs w:val="28"/>
        </w:rPr>
        <w:t>администрации Панинского муниципального района</w:t>
      </w:r>
      <w:r w:rsidRPr="0092083B">
        <w:rPr>
          <w:sz w:val="28"/>
          <w:szCs w:val="28"/>
        </w:rPr>
        <w:t xml:space="preserve"> Воронежской области от </w:t>
      </w:r>
      <w:r w:rsidR="0092083B">
        <w:rPr>
          <w:sz w:val="28"/>
          <w:szCs w:val="28"/>
        </w:rPr>
        <w:t>29.07.2019</w:t>
      </w:r>
      <w:r w:rsidRPr="0092083B">
        <w:rPr>
          <w:sz w:val="28"/>
          <w:szCs w:val="28"/>
        </w:rPr>
        <w:t xml:space="preserve"> N </w:t>
      </w:r>
      <w:r w:rsidR="0092083B">
        <w:rPr>
          <w:sz w:val="28"/>
          <w:szCs w:val="28"/>
        </w:rPr>
        <w:t>268</w:t>
      </w:r>
      <w:r w:rsidRPr="0092083B">
        <w:rPr>
          <w:sz w:val="28"/>
          <w:szCs w:val="28"/>
        </w:rPr>
        <w:t xml:space="preserve"> "Об утверждении </w:t>
      </w:r>
      <w:r w:rsidR="0092083B">
        <w:rPr>
          <w:sz w:val="28"/>
          <w:szCs w:val="28"/>
        </w:rPr>
        <w:t xml:space="preserve">Программы </w:t>
      </w:r>
      <w:r w:rsidRPr="0092083B">
        <w:rPr>
          <w:sz w:val="28"/>
          <w:szCs w:val="28"/>
        </w:rPr>
        <w:t>оздоровлени</w:t>
      </w:r>
      <w:r w:rsidR="0092083B">
        <w:rPr>
          <w:sz w:val="28"/>
          <w:szCs w:val="28"/>
        </w:rPr>
        <w:t>я</w:t>
      </w:r>
      <w:r w:rsidRPr="0092083B">
        <w:rPr>
          <w:sz w:val="28"/>
          <w:szCs w:val="28"/>
        </w:rPr>
        <w:t xml:space="preserve"> </w:t>
      </w:r>
      <w:r w:rsidR="0092083B">
        <w:rPr>
          <w:sz w:val="28"/>
          <w:szCs w:val="28"/>
        </w:rPr>
        <w:t>муниципальных</w:t>
      </w:r>
      <w:r w:rsidRPr="0092083B">
        <w:rPr>
          <w:sz w:val="28"/>
          <w:szCs w:val="28"/>
        </w:rPr>
        <w:t xml:space="preserve"> финансов </w:t>
      </w:r>
      <w:r w:rsidR="0092083B">
        <w:rPr>
          <w:sz w:val="28"/>
          <w:szCs w:val="28"/>
        </w:rPr>
        <w:t xml:space="preserve">Панинского муниципального района </w:t>
      </w:r>
      <w:r w:rsidRPr="0092083B">
        <w:rPr>
          <w:sz w:val="28"/>
          <w:szCs w:val="28"/>
        </w:rPr>
        <w:t xml:space="preserve">Воронежской области </w:t>
      </w:r>
      <w:r w:rsidR="0092083B">
        <w:rPr>
          <w:sz w:val="28"/>
          <w:szCs w:val="28"/>
        </w:rPr>
        <w:t xml:space="preserve"> на 2019-2024 годы</w:t>
      </w:r>
      <w:r w:rsidRPr="0092083B">
        <w:rPr>
          <w:sz w:val="28"/>
          <w:szCs w:val="28"/>
        </w:rPr>
        <w:t xml:space="preserve">", включающего мероприятия по оптимизации расходов, росту доходов бюджета </w:t>
      </w:r>
      <w:r w:rsidR="0092083B">
        <w:rPr>
          <w:sz w:val="28"/>
          <w:szCs w:val="28"/>
        </w:rPr>
        <w:t>Панинского муниципального района</w:t>
      </w:r>
      <w:r w:rsidRPr="0092083B">
        <w:rPr>
          <w:sz w:val="28"/>
          <w:szCs w:val="28"/>
        </w:rPr>
        <w:t>;</w:t>
      </w:r>
      <w:proofErr w:type="gramEnd"/>
    </w:p>
    <w:p w:rsidR="00582A7B" w:rsidRPr="00EF3109" w:rsidRDefault="00582A7B" w:rsidP="0091003C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EF3109">
        <w:rPr>
          <w:sz w:val="28"/>
          <w:szCs w:val="28"/>
        </w:rPr>
        <w:t>д</w:t>
      </w:r>
      <w:proofErr w:type="spellEnd"/>
      <w:r w:rsidRPr="00EF3109">
        <w:rPr>
          <w:sz w:val="28"/>
          <w:szCs w:val="28"/>
        </w:rPr>
        <w:t xml:space="preserve">) принять меры по сокращению неэффективных расходов и обеспечить реструктуризацию подведомственной сети бюджетных учреждений при условии сохранения качества и объема </w:t>
      </w:r>
      <w:r w:rsidR="0091003C">
        <w:rPr>
          <w:sz w:val="28"/>
          <w:szCs w:val="28"/>
        </w:rPr>
        <w:t>муниципаль</w:t>
      </w:r>
      <w:r w:rsidRPr="00EF3109">
        <w:rPr>
          <w:sz w:val="28"/>
          <w:szCs w:val="28"/>
        </w:rPr>
        <w:t>ных услуг;</w:t>
      </w:r>
    </w:p>
    <w:p w:rsidR="00582A7B" w:rsidRPr="0092083B" w:rsidRDefault="00F8459B" w:rsidP="0091003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е</w:t>
      </w:r>
      <w:r w:rsidR="00582A7B" w:rsidRPr="0092083B">
        <w:rPr>
          <w:color w:val="000000" w:themeColor="text1"/>
          <w:sz w:val="28"/>
          <w:szCs w:val="28"/>
        </w:rPr>
        <w:t xml:space="preserve">) усилить </w:t>
      </w:r>
      <w:proofErr w:type="gramStart"/>
      <w:r w:rsidR="00582A7B" w:rsidRPr="0092083B">
        <w:rPr>
          <w:color w:val="000000" w:themeColor="text1"/>
          <w:sz w:val="28"/>
          <w:szCs w:val="28"/>
        </w:rPr>
        <w:t>контроль за</w:t>
      </w:r>
      <w:proofErr w:type="gramEnd"/>
      <w:r w:rsidR="00582A7B" w:rsidRPr="0092083B">
        <w:rPr>
          <w:color w:val="000000" w:themeColor="text1"/>
          <w:sz w:val="28"/>
          <w:szCs w:val="28"/>
        </w:rPr>
        <w:t xml:space="preserve"> осуществлением закупок товаров, работ и услуг для </w:t>
      </w:r>
      <w:r w:rsidR="0091003C">
        <w:rPr>
          <w:sz w:val="28"/>
          <w:szCs w:val="28"/>
        </w:rPr>
        <w:t>муниципаль</w:t>
      </w:r>
      <w:r w:rsidR="0091003C" w:rsidRPr="00EF3109">
        <w:rPr>
          <w:sz w:val="28"/>
          <w:szCs w:val="28"/>
        </w:rPr>
        <w:t>ных</w:t>
      </w:r>
      <w:r w:rsidR="00582A7B" w:rsidRPr="0092083B">
        <w:rPr>
          <w:color w:val="000000" w:themeColor="text1"/>
          <w:sz w:val="28"/>
          <w:szCs w:val="28"/>
        </w:rPr>
        <w:t xml:space="preserve"> нужд и исполнением контрактов, договоров, заключенных по итогам закупочных процедур, в целях эффективного использования средств </w:t>
      </w:r>
      <w:r w:rsidR="0092083B" w:rsidRPr="0092083B">
        <w:rPr>
          <w:color w:val="000000" w:themeColor="text1"/>
          <w:sz w:val="28"/>
          <w:szCs w:val="28"/>
        </w:rPr>
        <w:t>район</w:t>
      </w:r>
      <w:r w:rsidR="00582A7B" w:rsidRPr="0092083B">
        <w:rPr>
          <w:color w:val="000000" w:themeColor="text1"/>
          <w:sz w:val="28"/>
          <w:szCs w:val="28"/>
        </w:rPr>
        <w:t>ного бюджета;</w:t>
      </w:r>
    </w:p>
    <w:p w:rsidR="00582A7B" w:rsidRPr="0092083B" w:rsidRDefault="00F8459B" w:rsidP="0091003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ж</w:t>
      </w:r>
      <w:r w:rsidR="00582A7B" w:rsidRPr="0092083B">
        <w:rPr>
          <w:color w:val="000000" w:themeColor="text1"/>
          <w:sz w:val="28"/>
          <w:szCs w:val="28"/>
        </w:rPr>
        <w:t xml:space="preserve">) усилить </w:t>
      </w:r>
      <w:proofErr w:type="gramStart"/>
      <w:r w:rsidR="00582A7B" w:rsidRPr="0092083B">
        <w:rPr>
          <w:color w:val="000000" w:themeColor="text1"/>
          <w:sz w:val="28"/>
          <w:szCs w:val="28"/>
        </w:rPr>
        <w:t>контроль за</w:t>
      </w:r>
      <w:proofErr w:type="gramEnd"/>
      <w:r w:rsidR="00582A7B" w:rsidRPr="0092083B">
        <w:rPr>
          <w:color w:val="000000" w:themeColor="text1"/>
          <w:sz w:val="28"/>
          <w:szCs w:val="28"/>
        </w:rPr>
        <w:t xml:space="preserve"> соблюдением </w:t>
      </w:r>
      <w:hyperlink r:id="rId8" w:history="1">
        <w:r w:rsidR="00582A7B" w:rsidRPr="0092083B">
          <w:rPr>
            <w:rStyle w:val="ae"/>
            <w:rFonts w:cs="Times New Roman CYR"/>
            <w:color w:val="000000" w:themeColor="text1"/>
            <w:sz w:val="28"/>
            <w:szCs w:val="28"/>
          </w:rPr>
          <w:t>бюджетного законодательства</w:t>
        </w:r>
      </w:hyperlink>
      <w:r w:rsidR="00582A7B" w:rsidRPr="0092083B">
        <w:rPr>
          <w:color w:val="000000" w:themeColor="text1"/>
          <w:sz w:val="28"/>
          <w:szCs w:val="28"/>
        </w:rPr>
        <w:t xml:space="preserve"> и </w:t>
      </w:r>
      <w:hyperlink r:id="rId9" w:history="1">
        <w:r w:rsidR="00582A7B" w:rsidRPr="0092083B">
          <w:rPr>
            <w:rStyle w:val="ae"/>
            <w:rFonts w:cs="Times New Roman CYR"/>
            <w:color w:val="000000" w:themeColor="text1"/>
            <w:sz w:val="28"/>
            <w:szCs w:val="28"/>
          </w:rPr>
          <w:t>законодательства</w:t>
        </w:r>
      </w:hyperlink>
      <w:r w:rsidR="00582A7B" w:rsidRPr="0092083B">
        <w:rPr>
          <w:color w:val="000000" w:themeColor="text1"/>
          <w:sz w:val="28"/>
          <w:szCs w:val="28"/>
        </w:rPr>
        <w:t xml:space="preserve"> о контрактной системе.</w:t>
      </w:r>
    </w:p>
    <w:p w:rsidR="00582A7B" w:rsidRPr="001C5CAF" w:rsidRDefault="00F8459B" w:rsidP="0091003C">
      <w:pPr>
        <w:spacing w:line="360" w:lineRule="auto"/>
        <w:ind w:firstLine="709"/>
        <w:jc w:val="both"/>
        <w:rPr>
          <w:sz w:val="28"/>
          <w:szCs w:val="28"/>
        </w:rPr>
      </w:pPr>
      <w:bookmarkStart w:id="4" w:name="sub_8"/>
      <w:r>
        <w:rPr>
          <w:sz w:val="28"/>
          <w:szCs w:val="28"/>
        </w:rPr>
        <w:t>5</w:t>
      </w:r>
      <w:r w:rsidR="00582A7B" w:rsidRPr="001C5CAF">
        <w:rPr>
          <w:sz w:val="28"/>
          <w:szCs w:val="28"/>
        </w:rPr>
        <w:t xml:space="preserve">. </w:t>
      </w:r>
      <w:r w:rsidR="001C5CAF" w:rsidRPr="001C5CAF">
        <w:rPr>
          <w:sz w:val="28"/>
          <w:szCs w:val="28"/>
        </w:rPr>
        <w:t>Главным распорядителям бюджетных средств</w:t>
      </w:r>
      <w:r w:rsidR="00582A7B" w:rsidRPr="001C5CAF">
        <w:rPr>
          <w:sz w:val="28"/>
          <w:szCs w:val="28"/>
        </w:rPr>
        <w:t>, осуществляющим функции и полномочия учредителя</w:t>
      </w:r>
      <w:r w:rsidR="00BB0343">
        <w:rPr>
          <w:sz w:val="28"/>
          <w:szCs w:val="28"/>
        </w:rPr>
        <w:t xml:space="preserve"> учреждений Панинского района</w:t>
      </w:r>
      <w:r w:rsidR="00582A7B" w:rsidRPr="001C5CAF">
        <w:rPr>
          <w:sz w:val="28"/>
          <w:szCs w:val="28"/>
        </w:rPr>
        <w:t>, обеспечить:</w:t>
      </w:r>
    </w:p>
    <w:bookmarkEnd w:id="4"/>
    <w:p w:rsidR="00582A7B" w:rsidRPr="001C5CAF" w:rsidRDefault="00582A7B" w:rsidP="0091003C">
      <w:pPr>
        <w:spacing w:line="360" w:lineRule="auto"/>
        <w:ind w:firstLine="709"/>
        <w:jc w:val="both"/>
        <w:rPr>
          <w:sz w:val="28"/>
          <w:szCs w:val="28"/>
        </w:rPr>
      </w:pPr>
      <w:r w:rsidRPr="001C5CAF">
        <w:rPr>
          <w:sz w:val="28"/>
          <w:szCs w:val="28"/>
        </w:rPr>
        <w:t xml:space="preserve">а) доведение </w:t>
      </w:r>
      <w:r w:rsidR="001C5CAF" w:rsidRPr="001C5CAF">
        <w:rPr>
          <w:sz w:val="28"/>
          <w:szCs w:val="28"/>
        </w:rPr>
        <w:t>муниципальных</w:t>
      </w:r>
      <w:r w:rsidRPr="001C5CAF">
        <w:rPr>
          <w:sz w:val="28"/>
          <w:szCs w:val="28"/>
        </w:rPr>
        <w:t xml:space="preserve"> заданий на оказание </w:t>
      </w:r>
      <w:r w:rsidR="001C5CAF" w:rsidRPr="001C5CAF">
        <w:rPr>
          <w:sz w:val="28"/>
          <w:szCs w:val="28"/>
        </w:rPr>
        <w:t>муниципальных</w:t>
      </w:r>
      <w:r w:rsidRPr="001C5CAF">
        <w:rPr>
          <w:sz w:val="28"/>
          <w:szCs w:val="28"/>
        </w:rPr>
        <w:t xml:space="preserve"> услуг (выполнение работ) </w:t>
      </w:r>
      <w:r w:rsidR="001C5CAF" w:rsidRPr="001C5CAF">
        <w:rPr>
          <w:sz w:val="28"/>
          <w:szCs w:val="28"/>
        </w:rPr>
        <w:t>муниципальны</w:t>
      </w:r>
      <w:r w:rsidRPr="001C5CAF">
        <w:rPr>
          <w:sz w:val="28"/>
          <w:szCs w:val="28"/>
        </w:rPr>
        <w:t xml:space="preserve">м бюджетным и автономным учреждениям </w:t>
      </w:r>
      <w:r w:rsidR="001C5CAF" w:rsidRPr="001C5CAF">
        <w:rPr>
          <w:sz w:val="28"/>
          <w:szCs w:val="28"/>
        </w:rPr>
        <w:t>Панинского района.</w:t>
      </w:r>
    </w:p>
    <w:p w:rsidR="00582A7B" w:rsidRPr="00AA7E39" w:rsidRDefault="00F8459B" w:rsidP="0091003C">
      <w:pPr>
        <w:spacing w:line="360" w:lineRule="auto"/>
        <w:ind w:firstLine="709"/>
        <w:jc w:val="both"/>
        <w:rPr>
          <w:sz w:val="28"/>
          <w:szCs w:val="28"/>
        </w:rPr>
      </w:pPr>
      <w:bookmarkStart w:id="5" w:name="sub_9"/>
      <w:r>
        <w:rPr>
          <w:sz w:val="28"/>
          <w:szCs w:val="28"/>
        </w:rPr>
        <w:t>6</w:t>
      </w:r>
      <w:r w:rsidR="00582A7B" w:rsidRPr="00AA7E39">
        <w:rPr>
          <w:sz w:val="28"/>
          <w:szCs w:val="28"/>
        </w:rPr>
        <w:t xml:space="preserve">. </w:t>
      </w:r>
      <w:proofErr w:type="gramStart"/>
      <w:r w:rsidR="00582A7B" w:rsidRPr="00AA7E39">
        <w:rPr>
          <w:sz w:val="28"/>
          <w:szCs w:val="28"/>
        </w:rPr>
        <w:t xml:space="preserve">Предоставление из </w:t>
      </w:r>
      <w:r w:rsidR="00AA7E39" w:rsidRPr="00AA7E39">
        <w:rPr>
          <w:sz w:val="28"/>
          <w:szCs w:val="28"/>
        </w:rPr>
        <w:t>район</w:t>
      </w:r>
      <w:r w:rsidR="001C5CAF">
        <w:rPr>
          <w:sz w:val="28"/>
          <w:szCs w:val="28"/>
        </w:rPr>
        <w:t>ного бюджета субсидий</w:t>
      </w:r>
      <w:r w:rsidR="00582A7B" w:rsidRPr="00AA7E39">
        <w:rPr>
          <w:sz w:val="28"/>
          <w:szCs w:val="28"/>
        </w:rPr>
        <w:t xml:space="preserve"> бюджетным и автономным учреждениям </w:t>
      </w:r>
      <w:r w:rsidR="00AA7E39" w:rsidRPr="00AA7E39">
        <w:rPr>
          <w:sz w:val="28"/>
          <w:szCs w:val="28"/>
        </w:rPr>
        <w:t>Панинского муниципального района</w:t>
      </w:r>
      <w:r w:rsidR="00582A7B" w:rsidRPr="00AA7E39">
        <w:rPr>
          <w:sz w:val="28"/>
          <w:szCs w:val="28"/>
        </w:rPr>
        <w:t xml:space="preserve"> (далее - учреждения) на финансовое обеспечение выполнения </w:t>
      </w:r>
      <w:r w:rsidR="001C5CAF" w:rsidRPr="00AA7E39">
        <w:rPr>
          <w:sz w:val="28"/>
          <w:szCs w:val="28"/>
        </w:rPr>
        <w:t>муниципального</w:t>
      </w:r>
      <w:r w:rsidR="00582A7B" w:rsidRPr="00AA7E39">
        <w:rPr>
          <w:sz w:val="28"/>
          <w:szCs w:val="28"/>
        </w:rPr>
        <w:t xml:space="preserve"> задания на оказание </w:t>
      </w:r>
      <w:r w:rsidR="00AA7E39" w:rsidRPr="00AA7E39">
        <w:rPr>
          <w:sz w:val="28"/>
          <w:szCs w:val="28"/>
        </w:rPr>
        <w:t>муниципальных</w:t>
      </w:r>
      <w:r w:rsidR="00582A7B" w:rsidRPr="00AA7E39">
        <w:rPr>
          <w:sz w:val="28"/>
          <w:szCs w:val="28"/>
        </w:rPr>
        <w:t xml:space="preserve"> услуг (выполнение работ) осуществляется в соответствии с графиком, прилагаемым к соглашению о предоставлении субсидии, заключенному с учреждением органом, осуществляющим функции и полномочия учредителя, если иное не установлено федеральными законами, нормативными актами Президента Российской Федерации и Правительства Российской</w:t>
      </w:r>
      <w:proofErr w:type="gramEnd"/>
      <w:r w:rsidR="00582A7B" w:rsidRPr="00AA7E39">
        <w:rPr>
          <w:sz w:val="28"/>
          <w:szCs w:val="28"/>
        </w:rPr>
        <w:t xml:space="preserve"> Федераци</w:t>
      </w:r>
      <w:r w:rsidR="00BB0343">
        <w:rPr>
          <w:sz w:val="28"/>
          <w:szCs w:val="28"/>
        </w:rPr>
        <w:t xml:space="preserve">и, законами Воронежской области, </w:t>
      </w:r>
      <w:r w:rsidR="00582A7B" w:rsidRPr="00AA7E39">
        <w:rPr>
          <w:sz w:val="28"/>
          <w:szCs w:val="28"/>
        </w:rPr>
        <w:t>постановлениями Правительства Воронежской области</w:t>
      </w:r>
      <w:r w:rsidR="00BB0343">
        <w:rPr>
          <w:sz w:val="28"/>
          <w:szCs w:val="28"/>
        </w:rPr>
        <w:t xml:space="preserve"> и администрации Панинского муниципального района</w:t>
      </w:r>
      <w:r w:rsidR="00582A7B" w:rsidRPr="00AA7E39">
        <w:rPr>
          <w:sz w:val="28"/>
          <w:szCs w:val="28"/>
        </w:rPr>
        <w:t>.</w:t>
      </w:r>
    </w:p>
    <w:p w:rsidR="00582A7B" w:rsidRPr="00550139" w:rsidRDefault="00F8459B" w:rsidP="0091003C">
      <w:pPr>
        <w:spacing w:line="360" w:lineRule="auto"/>
        <w:ind w:firstLine="709"/>
        <w:jc w:val="both"/>
        <w:rPr>
          <w:sz w:val="28"/>
          <w:szCs w:val="28"/>
        </w:rPr>
      </w:pPr>
      <w:bookmarkStart w:id="6" w:name="sub_10"/>
      <w:bookmarkEnd w:id="5"/>
      <w:r>
        <w:rPr>
          <w:sz w:val="28"/>
          <w:szCs w:val="28"/>
        </w:rPr>
        <w:t>7</w:t>
      </w:r>
      <w:r w:rsidR="00582A7B" w:rsidRPr="00550139">
        <w:rPr>
          <w:sz w:val="28"/>
          <w:szCs w:val="28"/>
        </w:rPr>
        <w:t xml:space="preserve">. Финансовое обеспечение выполнения </w:t>
      </w:r>
      <w:r w:rsidR="0091003C">
        <w:rPr>
          <w:sz w:val="28"/>
          <w:szCs w:val="28"/>
        </w:rPr>
        <w:t>муниципаль</w:t>
      </w:r>
      <w:r w:rsidR="00582A7B" w:rsidRPr="00550139">
        <w:rPr>
          <w:sz w:val="28"/>
          <w:szCs w:val="28"/>
        </w:rPr>
        <w:t>ного задания учреждениями осуществляется с учетом остатков средств, полученных соответствующими учреждениями в 202</w:t>
      </w:r>
      <w:r w:rsidR="00912C24">
        <w:rPr>
          <w:sz w:val="28"/>
          <w:szCs w:val="28"/>
        </w:rPr>
        <w:t>3</w:t>
      </w:r>
      <w:r w:rsidR="00582A7B" w:rsidRPr="00550139">
        <w:rPr>
          <w:sz w:val="28"/>
          <w:szCs w:val="28"/>
        </w:rPr>
        <w:t xml:space="preserve"> году на выполнение </w:t>
      </w:r>
      <w:r w:rsidR="0091003C">
        <w:rPr>
          <w:sz w:val="28"/>
          <w:szCs w:val="28"/>
        </w:rPr>
        <w:t>муниципаль</w:t>
      </w:r>
      <w:r w:rsidR="0091003C" w:rsidRPr="00550139">
        <w:rPr>
          <w:sz w:val="28"/>
          <w:szCs w:val="28"/>
        </w:rPr>
        <w:t>ного</w:t>
      </w:r>
      <w:r w:rsidR="00582A7B" w:rsidRPr="00550139">
        <w:rPr>
          <w:sz w:val="28"/>
          <w:szCs w:val="28"/>
        </w:rPr>
        <w:t xml:space="preserve"> задания.</w:t>
      </w:r>
    </w:p>
    <w:bookmarkEnd w:id="6"/>
    <w:p w:rsidR="00582A7B" w:rsidRPr="00550139" w:rsidRDefault="00582A7B" w:rsidP="0091003C">
      <w:pPr>
        <w:spacing w:line="360" w:lineRule="auto"/>
        <w:ind w:firstLine="709"/>
        <w:jc w:val="both"/>
        <w:rPr>
          <w:sz w:val="28"/>
          <w:szCs w:val="28"/>
        </w:rPr>
      </w:pPr>
      <w:r w:rsidRPr="00550139">
        <w:rPr>
          <w:sz w:val="28"/>
          <w:szCs w:val="28"/>
        </w:rPr>
        <w:t xml:space="preserve">При наличии указанных остатков порядок и направления их использования определяются в соглашении о предоставлении субсидии, </w:t>
      </w:r>
      <w:r w:rsidRPr="00550139">
        <w:rPr>
          <w:sz w:val="28"/>
          <w:szCs w:val="28"/>
        </w:rPr>
        <w:lastRenderedPageBreak/>
        <w:t>заключенном с учреждением органом, осуществляющим функции и полномочия учредителя.</w:t>
      </w:r>
    </w:p>
    <w:p w:rsidR="00582A7B" w:rsidRPr="00550139" w:rsidRDefault="00F8459B" w:rsidP="0091003C">
      <w:pPr>
        <w:spacing w:line="360" w:lineRule="auto"/>
        <w:ind w:firstLine="709"/>
        <w:jc w:val="both"/>
        <w:rPr>
          <w:sz w:val="28"/>
          <w:szCs w:val="28"/>
        </w:rPr>
      </w:pPr>
      <w:bookmarkStart w:id="7" w:name="sub_101"/>
      <w:proofErr w:type="gramStart"/>
      <w:r>
        <w:rPr>
          <w:sz w:val="28"/>
          <w:szCs w:val="28"/>
        </w:rPr>
        <w:t>7</w:t>
      </w:r>
      <w:r w:rsidR="00582A7B" w:rsidRPr="00550139">
        <w:rPr>
          <w:sz w:val="28"/>
          <w:szCs w:val="28"/>
        </w:rPr>
        <w:t xml:space="preserve">.1 Субсидии, предоставленные в текущем финансовом году бюджетным и автономным учреждениям </w:t>
      </w:r>
      <w:r w:rsidR="00550139" w:rsidRPr="00550139">
        <w:rPr>
          <w:sz w:val="28"/>
          <w:szCs w:val="28"/>
        </w:rPr>
        <w:t>Панинского муниципального района</w:t>
      </w:r>
      <w:r w:rsidR="00582A7B" w:rsidRPr="00550139">
        <w:rPr>
          <w:sz w:val="28"/>
          <w:szCs w:val="28"/>
        </w:rPr>
        <w:t xml:space="preserve"> в соответствии </w:t>
      </w:r>
      <w:r w:rsidR="00582A7B" w:rsidRPr="00F8459B">
        <w:rPr>
          <w:sz w:val="28"/>
          <w:szCs w:val="28"/>
        </w:rPr>
        <w:t xml:space="preserve">с </w:t>
      </w:r>
      <w:hyperlink r:id="rId10" w:history="1">
        <w:r w:rsidR="00582A7B" w:rsidRPr="00F8459B">
          <w:rPr>
            <w:rStyle w:val="ae"/>
            <w:rFonts w:cs="Times New Roman CYR"/>
            <w:color w:val="auto"/>
            <w:sz w:val="28"/>
            <w:szCs w:val="28"/>
          </w:rPr>
          <w:t>абзацем вторым пункта 1 статьи 78.1</w:t>
        </w:r>
      </w:hyperlink>
      <w:r w:rsidR="00582A7B" w:rsidRPr="00550139">
        <w:rPr>
          <w:sz w:val="28"/>
          <w:szCs w:val="28"/>
        </w:rPr>
        <w:t xml:space="preserve"> Бюджетного кодекса Российской Федерации, могут быть направлены на возмещение расходов по операциям, содержание которых соответствует целям предоставления субсидий, произведенных указанными учреждениями за счет средств от приносящей доход деятельности и субсидий на финансовое обеспечение выполнения </w:t>
      </w:r>
      <w:r w:rsidR="0091003C">
        <w:rPr>
          <w:sz w:val="28"/>
          <w:szCs w:val="28"/>
        </w:rPr>
        <w:t>муниципаль</w:t>
      </w:r>
      <w:r w:rsidR="0091003C" w:rsidRPr="00550139">
        <w:rPr>
          <w:sz w:val="28"/>
          <w:szCs w:val="28"/>
        </w:rPr>
        <w:t>ного</w:t>
      </w:r>
      <w:r w:rsidR="00582A7B" w:rsidRPr="00550139">
        <w:rPr>
          <w:sz w:val="28"/>
          <w:szCs w:val="28"/>
        </w:rPr>
        <w:t xml:space="preserve"> задания на</w:t>
      </w:r>
      <w:proofErr w:type="gramEnd"/>
      <w:r w:rsidR="00582A7B" w:rsidRPr="00550139">
        <w:rPr>
          <w:sz w:val="28"/>
          <w:szCs w:val="28"/>
        </w:rPr>
        <w:t xml:space="preserve"> оказание </w:t>
      </w:r>
      <w:r w:rsidR="0091003C">
        <w:rPr>
          <w:sz w:val="28"/>
          <w:szCs w:val="28"/>
        </w:rPr>
        <w:t>муниципаль</w:t>
      </w:r>
      <w:r w:rsidR="00582A7B" w:rsidRPr="00550139">
        <w:rPr>
          <w:sz w:val="28"/>
          <w:szCs w:val="28"/>
        </w:rPr>
        <w:t>ных услуг (выполнение работ).</w:t>
      </w:r>
    </w:p>
    <w:p w:rsidR="00582A7B" w:rsidRPr="002A10A9" w:rsidRDefault="00F8459B" w:rsidP="0091003C">
      <w:pPr>
        <w:spacing w:line="360" w:lineRule="auto"/>
        <w:ind w:firstLine="709"/>
        <w:jc w:val="both"/>
        <w:rPr>
          <w:sz w:val="28"/>
          <w:szCs w:val="28"/>
        </w:rPr>
      </w:pPr>
      <w:bookmarkStart w:id="8" w:name="sub_11"/>
      <w:bookmarkEnd w:id="7"/>
      <w:r>
        <w:rPr>
          <w:sz w:val="28"/>
          <w:szCs w:val="28"/>
        </w:rPr>
        <w:t>8</w:t>
      </w:r>
      <w:r w:rsidR="00582A7B" w:rsidRPr="002A10A9">
        <w:rPr>
          <w:sz w:val="28"/>
          <w:szCs w:val="28"/>
        </w:rPr>
        <w:t xml:space="preserve">. </w:t>
      </w:r>
      <w:proofErr w:type="gramStart"/>
      <w:r w:rsidR="00582A7B" w:rsidRPr="002A10A9">
        <w:rPr>
          <w:sz w:val="28"/>
          <w:szCs w:val="28"/>
        </w:rPr>
        <w:t xml:space="preserve">Установить, что получатели средств </w:t>
      </w:r>
      <w:r w:rsidR="002A10A9" w:rsidRPr="002A10A9">
        <w:rPr>
          <w:sz w:val="28"/>
          <w:szCs w:val="28"/>
        </w:rPr>
        <w:t>район</w:t>
      </w:r>
      <w:r w:rsidR="00582A7B" w:rsidRPr="002A10A9">
        <w:rPr>
          <w:sz w:val="28"/>
          <w:szCs w:val="28"/>
        </w:rPr>
        <w:t xml:space="preserve">ного бюджета, бюджетные и автономные учреждения </w:t>
      </w:r>
      <w:r w:rsidR="002A10A9" w:rsidRPr="002A10A9">
        <w:rPr>
          <w:sz w:val="28"/>
          <w:szCs w:val="28"/>
        </w:rPr>
        <w:t xml:space="preserve">Панинского муниципального района </w:t>
      </w:r>
      <w:r w:rsidR="00582A7B" w:rsidRPr="002A10A9">
        <w:rPr>
          <w:sz w:val="28"/>
          <w:szCs w:val="28"/>
        </w:rPr>
        <w:t xml:space="preserve">при заключении </w:t>
      </w:r>
      <w:r w:rsidR="0091003C">
        <w:rPr>
          <w:sz w:val="28"/>
          <w:szCs w:val="28"/>
        </w:rPr>
        <w:t>муниципаль</w:t>
      </w:r>
      <w:r w:rsidR="00582A7B" w:rsidRPr="002A10A9">
        <w:rPr>
          <w:sz w:val="28"/>
          <w:szCs w:val="28"/>
        </w:rPr>
        <w:t>ных контрактов (договоров) в сфере закупок товаров, работ, услуг (далее - контракты (договоры)), если иное не установлено федеральными законами, указами Президента Российской Федерации, постановлениями Правительства Российской Федерации, нормативными правовыми актами Воронежской области</w:t>
      </w:r>
      <w:r w:rsidR="002A10A9" w:rsidRPr="002A10A9">
        <w:rPr>
          <w:sz w:val="28"/>
          <w:szCs w:val="28"/>
        </w:rPr>
        <w:t xml:space="preserve"> и Панинского муниципального района</w:t>
      </w:r>
      <w:r w:rsidR="00582A7B" w:rsidRPr="002A10A9">
        <w:rPr>
          <w:sz w:val="28"/>
          <w:szCs w:val="28"/>
        </w:rPr>
        <w:t>, вправе предусматривать авансовые платежи (предварительную оплату) в пределах объема доведенных</w:t>
      </w:r>
      <w:proofErr w:type="gramEnd"/>
      <w:r w:rsidR="00582A7B" w:rsidRPr="002A10A9">
        <w:rPr>
          <w:sz w:val="28"/>
          <w:szCs w:val="28"/>
        </w:rPr>
        <w:t xml:space="preserve"> лимитов бюджетных обязательств на соответствующий финансовый год:</w:t>
      </w:r>
    </w:p>
    <w:bookmarkEnd w:id="8"/>
    <w:p w:rsidR="00582A7B" w:rsidRPr="002A10A9" w:rsidRDefault="00582A7B" w:rsidP="0091003C">
      <w:pPr>
        <w:spacing w:line="360" w:lineRule="auto"/>
        <w:ind w:firstLine="709"/>
        <w:jc w:val="both"/>
        <w:rPr>
          <w:sz w:val="28"/>
          <w:szCs w:val="28"/>
        </w:rPr>
      </w:pPr>
      <w:r w:rsidRPr="002A10A9">
        <w:rPr>
          <w:sz w:val="28"/>
          <w:szCs w:val="28"/>
        </w:rPr>
        <w:t>1) в размере до 100 процентов суммы контракта (договора):</w:t>
      </w:r>
    </w:p>
    <w:p w:rsidR="00582A7B" w:rsidRPr="002A10A9" w:rsidRDefault="002A10A9" w:rsidP="0091003C">
      <w:pPr>
        <w:spacing w:line="360" w:lineRule="auto"/>
        <w:ind w:firstLine="709"/>
        <w:jc w:val="both"/>
        <w:rPr>
          <w:sz w:val="28"/>
          <w:szCs w:val="28"/>
        </w:rPr>
      </w:pPr>
      <w:r w:rsidRPr="002A10A9">
        <w:rPr>
          <w:sz w:val="28"/>
          <w:szCs w:val="28"/>
        </w:rPr>
        <w:t xml:space="preserve">- </w:t>
      </w:r>
      <w:r w:rsidR="00582A7B" w:rsidRPr="002A10A9">
        <w:rPr>
          <w:sz w:val="28"/>
          <w:szCs w:val="28"/>
        </w:rPr>
        <w:t>на услуги связи, подписку на печатные (электронные) издания и их приобретение;</w:t>
      </w:r>
    </w:p>
    <w:p w:rsidR="00582A7B" w:rsidRPr="00220BEB" w:rsidRDefault="002A10A9" w:rsidP="0091003C">
      <w:pPr>
        <w:spacing w:line="360" w:lineRule="auto"/>
        <w:ind w:firstLine="709"/>
        <w:jc w:val="both"/>
        <w:rPr>
          <w:sz w:val="28"/>
          <w:szCs w:val="28"/>
        </w:rPr>
      </w:pPr>
      <w:r w:rsidRPr="002A10A9">
        <w:rPr>
          <w:sz w:val="28"/>
          <w:szCs w:val="28"/>
        </w:rPr>
        <w:t xml:space="preserve">- </w:t>
      </w:r>
      <w:r w:rsidR="00582A7B" w:rsidRPr="002A10A9">
        <w:rPr>
          <w:sz w:val="28"/>
          <w:szCs w:val="28"/>
        </w:rPr>
        <w:t xml:space="preserve">на обучение на курсах повышения квалификации, участие в семинарах, </w:t>
      </w:r>
      <w:r w:rsidR="00582A7B" w:rsidRPr="00220BEB">
        <w:rPr>
          <w:sz w:val="28"/>
          <w:szCs w:val="28"/>
        </w:rPr>
        <w:t>конференциях, форумах;</w:t>
      </w:r>
    </w:p>
    <w:p w:rsidR="00582A7B" w:rsidRPr="00220BEB" w:rsidRDefault="001C5CAF" w:rsidP="0091003C">
      <w:pPr>
        <w:spacing w:line="360" w:lineRule="auto"/>
        <w:ind w:firstLine="709"/>
        <w:jc w:val="both"/>
        <w:rPr>
          <w:sz w:val="28"/>
          <w:szCs w:val="28"/>
        </w:rPr>
      </w:pPr>
      <w:r w:rsidRPr="00220BEB">
        <w:rPr>
          <w:sz w:val="28"/>
          <w:szCs w:val="28"/>
        </w:rPr>
        <w:t xml:space="preserve">- </w:t>
      </w:r>
      <w:r w:rsidR="00582A7B" w:rsidRPr="00220BEB">
        <w:rPr>
          <w:sz w:val="28"/>
          <w:szCs w:val="28"/>
        </w:rPr>
        <w:t>на приобретение ави</w:t>
      </w:r>
      <w:proofErr w:type="gramStart"/>
      <w:r w:rsidR="00582A7B" w:rsidRPr="00220BEB">
        <w:rPr>
          <w:sz w:val="28"/>
          <w:szCs w:val="28"/>
        </w:rPr>
        <w:t>а-</w:t>
      </w:r>
      <w:proofErr w:type="gramEnd"/>
      <w:r w:rsidR="00582A7B" w:rsidRPr="00220BEB">
        <w:rPr>
          <w:sz w:val="28"/>
          <w:szCs w:val="28"/>
        </w:rPr>
        <w:t xml:space="preserve"> и железнодорожных билетов;</w:t>
      </w:r>
    </w:p>
    <w:p w:rsidR="00582A7B" w:rsidRPr="00220BEB" w:rsidRDefault="001C5CAF" w:rsidP="0091003C">
      <w:pPr>
        <w:spacing w:line="360" w:lineRule="auto"/>
        <w:ind w:firstLine="709"/>
        <w:jc w:val="both"/>
        <w:rPr>
          <w:sz w:val="28"/>
          <w:szCs w:val="28"/>
        </w:rPr>
      </w:pPr>
      <w:r w:rsidRPr="00220BEB">
        <w:rPr>
          <w:sz w:val="28"/>
          <w:szCs w:val="28"/>
        </w:rPr>
        <w:t xml:space="preserve">- </w:t>
      </w:r>
      <w:r w:rsidR="00582A7B" w:rsidRPr="00220BEB">
        <w:rPr>
          <w:sz w:val="28"/>
          <w:szCs w:val="28"/>
        </w:rPr>
        <w:t>на обязательное страхование гражданской ответственности владельцев транспортных средств и другие виды страхования;</w:t>
      </w:r>
    </w:p>
    <w:p w:rsidR="00582A7B" w:rsidRPr="00220BEB" w:rsidRDefault="001C5CAF" w:rsidP="0091003C">
      <w:pPr>
        <w:spacing w:line="360" w:lineRule="auto"/>
        <w:ind w:firstLine="709"/>
        <w:jc w:val="both"/>
        <w:rPr>
          <w:sz w:val="28"/>
          <w:szCs w:val="28"/>
        </w:rPr>
      </w:pPr>
      <w:r w:rsidRPr="00220BEB">
        <w:rPr>
          <w:sz w:val="28"/>
          <w:szCs w:val="28"/>
        </w:rPr>
        <w:lastRenderedPageBreak/>
        <w:t xml:space="preserve">- </w:t>
      </w:r>
      <w:r w:rsidR="00582A7B" w:rsidRPr="00220BEB">
        <w:rPr>
          <w:sz w:val="28"/>
          <w:szCs w:val="28"/>
        </w:rPr>
        <w:t>на оказание услуг по проживанию и питанию спортсменов при проведении физкультурных и спортивных мероприятий;</w:t>
      </w:r>
    </w:p>
    <w:p w:rsidR="00582A7B" w:rsidRPr="00220BEB" w:rsidRDefault="001C5CAF" w:rsidP="0091003C">
      <w:pPr>
        <w:spacing w:line="360" w:lineRule="auto"/>
        <w:ind w:firstLine="709"/>
        <w:jc w:val="both"/>
        <w:rPr>
          <w:sz w:val="28"/>
          <w:szCs w:val="28"/>
        </w:rPr>
      </w:pPr>
      <w:r w:rsidRPr="00220BEB">
        <w:rPr>
          <w:sz w:val="28"/>
          <w:szCs w:val="28"/>
        </w:rPr>
        <w:t xml:space="preserve">- </w:t>
      </w:r>
      <w:r w:rsidR="00582A7B" w:rsidRPr="00220BEB">
        <w:rPr>
          <w:sz w:val="28"/>
          <w:szCs w:val="28"/>
        </w:rPr>
        <w:t>на проезд транспортного средства по платным автомобильным дорогам и платным участкам автомобильных дорог;</w:t>
      </w:r>
    </w:p>
    <w:p w:rsidR="00582A7B" w:rsidRPr="00220BEB" w:rsidRDefault="001C5CAF" w:rsidP="0091003C">
      <w:pPr>
        <w:spacing w:line="360" w:lineRule="auto"/>
        <w:ind w:firstLine="709"/>
        <w:jc w:val="both"/>
        <w:rPr>
          <w:sz w:val="28"/>
          <w:szCs w:val="28"/>
        </w:rPr>
      </w:pPr>
      <w:r w:rsidRPr="00220BEB">
        <w:rPr>
          <w:sz w:val="28"/>
          <w:szCs w:val="28"/>
        </w:rPr>
        <w:t xml:space="preserve">- </w:t>
      </w:r>
      <w:r w:rsidR="00582A7B" w:rsidRPr="00220BEB">
        <w:rPr>
          <w:sz w:val="28"/>
          <w:szCs w:val="28"/>
        </w:rPr>
        <w:t>на изготовление бланков свидетельств о государственной регистрации актов гражданского состояния;</w:t>
      </w:r>
    </w:p>
    <w:p w:rsidR="001C5CAF" w:rsidRPr="00220BEB" w:rsidRDefault="001C5CAF" w:rsidP="0091003C">
      <w:pPr>
        <w:spacing w:line="360" w:lineRule="auto"/>
        <w:ind w:firstLine="709"/>
        <w:jc w:val="both"/>
        <w:rPr>
          <w:sz w:val="28"/>
          <w:szCs w:val="28"/>
        </w:rPr>
      </w:pPr>
      <w:r w:rsidRPr="00220BEB">
        <w:rPr>
          <w:sz w:val="28"/>
          <w:szCs w:val="28"/>
        </w:rPr>
        <w:t xml:space="preserve">- </w:t>
      </w:r>
      <w:r w:rsidR="00582A7B" w:rsidRPr="00220BEB">
        <w:rPr>
          <w:sz w:val="28"/>
          <w:szCs w:val="28"/>
        </w:rPr>
        <w:t>на оплату услуг по участию в форумах, конференциях</w:t>
      </w:r>
      <w:r w:rsidR="00A06228">
        <w:rPr>
          <w:sz w:val="28"/>
          <w:szCs w:val="28"/>
        </w:rPr>
        <w:t>;</w:t>
      </w:r>
    </w:p>
    <w:p w:rsidR="00582A7B" w:rsidRPr="00220BEB" w:rsidRDefault="001C5CAF" w:rsidP="0091003C">
      <w:pPr>
        <w:spacing w:line="360" w:lineRule="auto"/>
        <w:ind w:firstLine="709"/>
        <w:jc w:val="both"/>
        <w:rPr>
          <w:sz w:val="28"/>
          <w:szCs w:val="28"/>
        </w:rPr>
      </w:pPr>
      <w:r w:rsidRPr="00220BEB">
        <w:rPr>
          <w:sz w:val="28"/>
          <w:szCs w:val="28"/>
        </w:rPr>
        <w:t xml:space="preserve">- </w:t>
      </w:r>
      <w:r w:rsidR="00582A7B" w:rsidRPr="00220BEB">
        <w:rPr>
          <w:sz w:val="28"/>
          <w:szCs w:val="28"/>
        </w:rPr>
        <w:t>на услуги гостиниц;</w:t>
      </w:r>
    </w:p>
    <w:p w:rsidR="00582A7B" w:rsidRPr="00220BEB" w:rsidRDefault="001C5CAF" w:rsidP="0091003C">
      <w:pPr>
        <w:spacing w:line="360" w:lineRule="auto"/>
        <w:ind w:firstLine="709"/>
        <w:jc w:val="both"/>
        <w:rPr>
          <w:sz w:val="28"/>
          <w:szCs w:val="28"/>
        </w:rPr>
      </w:pPr>
      <w:r w:rsidRPr="00220BEB">
        <w:rPr>
          <w:sz w:val="28"/>
          <w:szCs w:val="28"/>
        </w:rPr>
        <w:t xml:space="preserve">- </w:t>
      </w:r>
      <w:r w:rsidR="00582A7B" w:rsidRPr="00220BEB">
        <w:rPr>
          <w:sz w:val="28"/>
          <w:szCs w:val="28"/>
        </w:rPr>
        <w:t>на организацию и проведение мероприятий, посвященных значимым событиям российской культуры;</w:t>
      </w:r>
    </w:p>
    <w:p w:rsidR="00582A7B" w:rsidRPr="00220BEB" w:rsidRDefault="001C5CAF" w:rsidP="0091003C">
      <w:pPr>
        <w:spacing w:line="360" w:lineRule="auto"/>
        <w:ind w:firstLine="709"/>
        <w:jc w:val="both"/>
        <w:rPr>
          <w:sz w:val="28"/>
          <w:szCs w:val="28"/>
        </w:rPr>
      </w:pPr>
      <w:r w:rsidRPr="00220BEB">
        <w:rPr>
          <w:sz w:val="28"/>
          <w:szCs w:val="28"/>
        </w:rPr>
        <w:t xml:space="preserve">- </w:t>
      </w:r>
      <w:r w:rsidR="00582A7B" w:rsidRPr="00220BEB">
        <w:rPr>
          <w:sz w:val="28"/>
          <w:szCs w:val="28"/>
        </w:rPr>
        <w:t>на образовательные услуги по подготовке кадров с высшим образованием по направлениям подготовки (специальностям);</w:t>
      </w:r>
    </w:p>
    <w:p w:rsidR="00582A7B" w:rsidRPr="00220BEB" w:rsidRDefault="001C5CAF" w:rsidP="0091003C">
      <w:pPr>
        <w:spacing w:line="360" w:lineRule="auto"/>
        <w:ind w:firstLine="709"/>
        <w:jc w:val="both"/>
        <w:rPr>
          <w:sz w:val="28"/>
          <w:szCs w:val="28"/>
        </w:rPr>
      </w:pPr>
      <w:r w:rsidRPr="00220BEB">
        <w:rPr>
          <w:sz w:val="28"/>
          <w:szCs w:val="28"/>
        </w:rPr>
        <w:t xml:space="preserve">- </w:t>
      </w:r>
      <w:r w:rsidR="00582A7B" w:rsidRPr="00220BEB">
        <w:rPr>
          <w:sz w:val="28"/>
          <w:szCs w:val="28"/>
        </w:rPr>
        <w:t xml:space="preserve">на проведение государственной экспертизы проектной документации, включающей проверку достоверности определения сметной стоимости строительства, реконструкции, капитального ремонта объектов капитального строительства в случаях, установленных </w:t>
      </w:r>
      <w:hyperlink r:id="rId11" w:history="1">
        <w:r w:rsidR="00582A7B" w:rsidRPr="00220BEB">
          <w:rPr>
            <w:rStyle w:val="ae"/>
            <w:rFonts w:cs="Times New Roman CYR"/>
            <w:color w:val="auto"/>
            <w:sz w:val="28"/>
            <w:szCs w:val="28"/>
          </w:rPr>
          <w:t>частью 2 статьи 8</w:t>
        </w:r>
      </w:hyperlink>
      <w:r w:rsidR="00582A7B" w:rsidRPr="00220BEB">
        <w:rPr>
          <w:sz w:val="28"/>
          <w:szCs w:val="28"/>
        </w:rPr>
        <w:t xml:space="preserve"> Градостроительного кодекса Российской Федерации, и результатов инженерных изысканий;</w:t>
      </w:r>
    </w:p>
    <w:p w:rsidR="00582A7B" w:rsidRPr="00220BEB" w:rsidRDefault="001C5CAF" w:rsidP="0091003C">
      <w:pPr>
        <w:spacing w:line="360" w:lineRule="auto"/>
        <w:ind w:firstLine="709"/>
        <w:jc w:val="both"/>
        <w:rPr>
          <w:sz w:val="28"/>
          <w:szCs w:val="28"/>
        </w:rPr>
      </w:pPr>
      <w:r w:rsidRPr="00220BEB">
        <w:rPr>
          <w:sz w:val="28"/>
          <w:szCs w:val="28"/>
        </w:rPr>
        <w:t xml:space="preserve">- </w:t>
      </w:r>
      <w:r w:rsidR="00582A7B" w:rsidRPr="00220BEB">
        <w:rPr>
          <w:sz w:val="28"/>
          <w:szCs w:val="28"/>
        </w:rPr>
        <w:t>на проведение</w:t>
      </w:r>
      <w:r w:rsidR="00F8459B">
        <w:rPr>
          <w:sz w:val="28"/>
          <w:szCs w:val="28"/>
        </w:rPr>
        <w:t xml:space="preserve"> мероприятий по тушению пожаров.</w:t>
      </w:r>
    </w:p>
    <w:p w:rsidR="00582A7B" w:rsidRPr="00220BEB" w:rsidRDefault="00582A7B" w:rsidP="0091003C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20BEB">
        <w:rPr>
          <w:sz w:val="28"/>
          <w:szCs w:val="28"/>
        </w:rPr>
        <w:t xml:space="preserve">2) в размерах, установленных </w:t>
      </w:r>
      <w:hyperlink r:id="rId12" w:history="1">
        <w:r w:rsidRPr="00220BEB">
          <w:rPr>
            <w:rStyle w:val="ae"/>
            <w:rFonts w:cs="Times New Roman CYR"/>
            <w:color w:val="auto"/>
            <w:sz w:val="28"/>
            <w:szCs w:val="28"/>
          </w:rPr>
          <w:t>пунктом 5</w:t>
        </w:r>
      </w:hyperlink>
      <w:r w:rsidRPr="00220BEB">
        <w:rPr>
          <w:sz w:val="28"/>
          <w:szCs w:val="28"/>
        </w:rPr>
        <w:t xml:space="preserve"> Порядка расчетов за природный газ, утвержденного </w:t>
      </w:r>
      <w:hyperlink r:id="rId13" w:history="1">
        <w:r w:rsidRPr="00220BEB">
          <w:rPr>
            <w:rStyle w:val="ae"/>
            <w:rFonts w:cs="Times New Roman CYR"/>
            <w:color w:val="auto"/>
            <w:sz w:val="28"/>
            <w:szCs w:val="28"/>
          </w:rPr>
          <w:t>постановлением</w:t>
        </w:r>
      </w:hyperlink>
      <w:r w:rsidRPr="00220BEB">
        <w:rPr>
          <w:sz w:val="28"/>
          <w:szCs w:val="28"/>
        </w:rPr>
        <w:t xml:space="preserve"> Правительства Российской Федерации от 04.04.2000 N 294, </w:t>
      </w:r>
      <w:hyperlink r:id="rId14" w:history="1">
        <w:r w:rsidRPr="00220BEB">
          <w:rPr>
            <w:rStyle w:val="ae"/>
            <w:rFonts w:cs="Times New Roman CYR"/>
            <w:color w:val="auto"/>
            <w:sz w:val="28"/>
            <w:szCs w:val="28"/>
          </w:rPr>
          <w:t>пунктом 34.1</w:t>
        </w:r>
      </w:hyperlink>
      <w:r w:rsidRPr="00220BEB">
        <w:rPr>
          <w:sz w:val="28"/>
          <w:szCs w:val="28"/>
        </w:rPr>
        <w:t xml:space="preserve"> Правил организации теплоснабжения в Российской Федерации, утвержденных </w:t>
      </w:r>
      <w:hyperlink r:id="rId15" w:history="1">
        <w:r w:rsidRPr="00220BEB">
          <w:rPr>
            <w:rStyle w:val="ae"/>
            <w:rFonts w:cs="Times New Roman CYR"/>
            <w:color w:val="auto"/>
            <w:sz w:val="28"/>
            <w:szCs w:val="28"/>
          </w:rPr>
          <w:t>постановлением</w:t>
        </w:r>
      </w:hyperlink>
      <w:r w:rsidRPr="00220BEB">
        <w:rPr>
          <w:sz w:val="28"/>
          <w:szCs w:val="28"/>
        </w:rPr>
        <w:t xml:space="preserve"> Правительства Российской Федерации от 08.08.2012 N 808, </w:t>
      </w:r>
      <w:hyperlink r:id="rId16" w:history="1">
        <w:r w:rsidRPr="00220BEB">
          <w:rPr>
            <w:rStyle w:val="ae"/>
            <w:rFonts w:cs="Times New Roman CYR"/>
            <w:color w:val="auto"/>
            <w:sz w:val="28"/>
            <w:szCs w:val="28"/>
          </w:rPr>
          <w:t>пунктом 82</w:t>
        </w:r>
      </w:hyperlink>
      <w:r w:rsidRPr="00220BEB">
        <w:rPr>
          <w:sz w:val="28"/>
          <w:szCs w:val="28"/>
        </w:rPr>
        <w:t xml:space="preserve"> Основных положений функционирования розничных рынков электрической энергии, утвержденных </w:t>
      </w:r>
      <w:hyperlink r:id="rId17" w:history="1">
        <w:r w:rsidRPr="00220BEB">
          <w:rPr>
            <w:rStyle w:val="ae"/>
            <w:rFonts w:cs="Times New Roman CYR"/>
            <w:color w:val="auto"/>
            <w:sz w:val="28"/>
            <w:szCs w:val="28"/>
          </w:rPr>
          <w:t>постановлением</w:t>
        </w:r>
      </w:hyperlink>
      <w:r w:rsidRPr="00220BEB">
        <w:rPr>
          <w:sz w:val="28"/>
          <w:szCs w:val="28"/>
        </w:rPr>
        <w:t xml:space="preserve"> Правительства Российской Федерации от 04.05.2012 N 442, - по контрактам (договорам) на поставку</w:t>
      </w:r>
      <w:proofErr w:type="gramEnd"/>
      <w:r w:rsidRPr="00220BEB">
        <w:rPr>
          <w:sz w:val="28"/>
          <w:szCs w:val="28"/>
        </w:rPr>
        <w:t xml:space="preserve"> соответственно природного газа, тепловой энергии и электрической энергии;</w:t>
      </w:r>
    </w:p>
    <w:p w:rsidR="00582A7B" w:rsidRPr="00220BEB" w:rsidRDefault="00582A7B" w:rsidP="0091003C">
      <w:pPr>
        <w:spacing w:line="360" w:lineRule="auto"/>
        <w:ind w:firstLine="709"/>
        <w:jc w:val="both"/>
        <w:rPr>
          <w:sz w:val="28"/>
          <w:szCs w:val="28"/>
        </w:rPr>
      </w:pPr>
      <w:r w:rsidRPr="00220BEB">
        <w:rPr>
          <w:sz w:val="28"/>
          <w:szCs w:val="28"/>
        </w:rPr>
        <w:lastRenderedPageBreak/>
        <w:t xml:space="preserve">3) в размере от 30 до 50 процентов суммы контракта (договора) - по контрактам (договорам), </w:t>
      </w:r>
      <w:proofErr w:type="gramStart"/>
      <w:r w:rsidRPr="00220BEB">
        <w:rPr>
          <w:sz w:val="28"/>
          <w:szCs w:val="28"/>
        </w:rPr>
        <w:t>средства</w:t>
      </w:r>
      <w:proofErr w:type="gramEnd"/>
      <w:r w:rsidRPr="00220BEB">
        <w:rPr>
          <w:sz w:val="28"/>
          <w:szCs w:val="28"/>
        </w:rPr>
        <w:t xml:space="preserve"> на финансовое обеспечение которых подлежат казначейскому сопровождению;</w:t>
      </w:r>
    </w:p>
    <w:p w:rsidR="00582A7B" w:rsidRPr="00220BEB" w:rsidRDefault="00582A7B" w:rsidP="0091003C">
      <w:pPr>
        <w:spacing w:line="360" w:lineRule="auto"/>
        <w:ind w:firstLine="709"/>
        <w:jc w:val="both"/>
        <w:rPr>
          <w:sz w:val="28"/>
          <w:szCs w:val="28"/>
        </w:rPr>
      </w:pPr>
      <w:r w:rsidRPr="00220BEB">
        <w:rPr>
          <w:sz w:val="28"/>
          <w:szCs w:val="28"/>
        </w:rPr>
        <w:t>4) в размере до 50 процентов суммы контракта (договора) - по остальным контрактам (договорам).</w:t>
      </w:r>
    </w:p>
    <w:p w:rsidR="00582A7B" w:rsidRPr="00220BEB" w:rsidRDefault="00215F95" w:rsidP="0091003C">
      <w:pPr>
        <w:spacing w:line="360" w:lineRule="auto"/>
        <w:ind w:firstLine="709"/>
        <w:jc w:val="both"/>
        <w:rPr>
          <w:sz w:val="28"/>
          <w:szCs w:val="28"/>
        </w:rPr>
      </w:pPr>
      <w:bookmarkStart w:id="9" w:name="sub_14"/>
      <w:r w:rsidRPr="00215F95">
        <w:rPr>
          <w:sz w:val="28"/>
          <w:szCs w:val="28"/>
        </w:rPr>
        <w:t>9</w:t>
      </w:r>
      <w:r w:rsidR="00582A7B" w:rsidRPr="00220BEB">
        <w:rPr>
          <w:sz w:val="28"/>
          <w:szCs w:val="28"/>
        </w:rPr>
        <w:t xml:space="preserve">. Рекомендовать органам местного самоуправления в 15-дневный срок со дня вступления в силу настоящего постановления представить в </w:t>
      </w:r>
      <w:r w:rsidR="00220BEB" w:rsidRPr="00220BEB">
        <w:rPr>
          <w:sz w:val="28"/>
          <w:szCs w:val="28"/>
        </w:rPr>
        <w:t>отдел по финансам, бюджету и мобилизации доходов администрации Панинского муниципального района</w:t>
      </w:r>
      <w:r w:rsidR="00582A7B" w:rsidRPr="00220BEB">
        <w:rPr>
          <w:sz w:val="28"/>
          <w:szCs w:val="28"/>
        </w:rPr>
        <w:t xml:space="preserve"> в электронном виде решения о бюджетах на 202</w:t>
      </w:r>
      <w:r w:rsidR="00912C24">
        <w:rPr>
          <w:sz w:val="28"/>
          <w:szCs w:val="28"/>
        </w:rPr>
        <w:t>4</w:t>
      </w:r>
      <w:r w:rsidR="00582A7B" w:rsidRPr="00220BEB">
        <w:rPr>
          <w:sz w:val="28"/>
          <w:szCs w:val="28"/>
        </w:rPr>
        <w:t> год и на плановый период 202</w:t>
      </w:r>
      <w:r w:rsidR="00912C24">
        <w:rPr>
          <w:sz w:val="28"/>
          <w:szCs w:val="28"/>
        </w:rPr>
        <w:t>5</w:t>
      </w:r>
      <w:r w:rsidR="00582A7B" w:rsidRPr="00220BEB">
        <w:rPr>
          <w:sz w:val="28"/>
          <w:szCs w:val="28"/>
        </w:rPr>
        <w:t xml:space="preserve"> и 202</w:t>
      </w:r>
      <w:r w:rsidR="00912C24">
        <w:rPr>
          <w:sz w:val="28"/>
          <w:szCs w:val="28"/>
        </w:rPr>
        <w:t>6</w:t>
      </w:r>
      <w:r w:rsidR="00582A7B" w:rsidRPr="00220BEB">
        <w:rPr>
          <w:sz w:val="28"/>
          <w:szCs w:val="28"/>
        </w:rPr>
        <w:t> годов.</w:t>
      </w:r>
    </w:p>
    <w:p w:rsidR="00220BEB" w:rsidRDefault="00215F95" w:rsidP="0091003C">
      <w:pPr>
        <w:spacing w:line="360" w:lineRule="auto"/>
        <w:ind w:firstLine="709"/>
        <w:jc w:val="both"/>
        <w:rPr>
          <w:sz w:val="28"/>
          <w:szCs w:val="28"/>
        </w:rPr>
      </w:pPr>
      <w:bookmarkStart w:id="10" w:name="sub_16"/>
      <w:bookmarkEnd w:id="9"/>
      <w:r w:rsidRPr="00215F95">
        <w:rPr>
          <w:sz w:val="28"/>
          <w:szCs w:val="28"/>
        </w:rPr>
        <w:t>10</w:t>
      </w:r>
      <w:r w:rsidR="00582A7B" w:rsidRPr="00220BEB">
        <w:rPr>
          <w:sz w:val="28"/>
          <w:szCs w:val="28"/>
        </w:rPr>
        <w:t xml:space="preserve">. Настоящее постановление вступает в силу со дня его </w:t>
      </w:r>
      <w:hyperlink r:id="rId18" w:history="1">
        <w:r w:rsidR="00582A7B" w:rsidRPr="00220BEB">
          <w:rPr>
            <w:rStyle w:val="ae"/>
            <w:rFonts w:cs="Times New Roman CYR"/>
            <w:color w:val="auto"/>
            <w:sz w:val="28"/>
            <w:szCs w:val="28"/>
          </w:rPr>
          <w:t>официального опубликования</w:t>
        </w:r>
      </w:hyperlink>
      <w:r w:rsidR="00582A7B" w:rsidRPr="00220BEB">
        <w:rPr>
          <w:sz w:val="28"/>
          <w:szCs w:val="28"/>
        </w:rPr>
        <w:t xml:space="preserve"> и распространяет свое действие на правоотношения, возникшие с 1 января 202</w:t>
      </w:r>
      <w:r w:rsidR="00912C24">
        <w:rPr>
          <w:sz w:val="28"/>
          <w:szCs w:val="28"/>
        </w:rPr>
        <w:t>4</w:t>
      </w:r>
      <w:r w:rsidR="00582A7B" w:rsidRPr="00220BEB">
        <w:rPr>
          <w:sz w:val="28"/>
          <w:szCs w:val="28"/>
        </w:rPr>
        <w:t> года.</w:t>
      </w:r>
      <w:bookmarkEnd w:id="10"/>
    </w:p>
    <w:p w:rsidR="00582A7B" w:rsidRDefault="00215F95" w:rsidP="00912C24">
      <w:pPr>
        <w:spacing w:line="360" w:lineRule="auto"/>
        <w:ind w:firstLine="709"/>
        <w:jc w:val="both"/>
        <w:rPr>
          <w:sz w:val="28"/>
          <w:szCs w:val="28"/>
        </w:rPr>
      </w:pPr>
      <w:r w:rsidRPr="00215F95">
        <w:rPr>
          <w:sz w:val="28"/>
          <w:szCs w:val="28"/>
        </w:rPr>
        <w:t>11</w:t>
      </w:r>
      <w:r w:rsidR="00582A7B" w:rsidRPr="00220BEB">
        <w:rPr>
          <w:sz w:val="28"/>
          <w:szCs w:val="28"/>
        </w:rPr>
        <w:t xml:space="preserve">. Опубликовать настоящее постановление в официальном периодическом печатном издании Панинского муниципального района </w:t>
      </w:r>
      <w:r w:rsidR="00582A7B" w:rsidRPr="00912C24">
        <w:rPr>
          <w:sz w:val="28"/>
          <w:szCs w:val="28"/>
        </w:rPr>
        <w:t>Воронежской области «Панинский муниципальный вестник».</w:t>
      </w:r>
    </w:p>
    <w:p w:rsidR="00A33BF8" w:rsidRPr="00912C24" w:rsidRDefault="00912C24" w:rsidP="00912C24">
      <w:pPr>
        <w:spacing w:line="360" w:lineRule="auto"/>
        <w:ind w:firstLine="709"/>
        <w:jc w:val="both"/>
        <w:rPr>
          <w:sz w:val="28"/>
          <w:szCs w:val="28"/>
        </w:rPr>
      </w:pPr>
      <w:r w:rsidRPr="00912C24">
        <w:rPr>
          <w:sz w:val="28"/>
          <w:szCs w:val="28"/>
        </w:rPr>
        <w:t xml:space="preserve">12. </w:t>
      </w:r>
      <w:r w:rsidR="00A33BF8" w:rsidRPr="00912C24">
        <w:rPr>
          <w:sz w:val="28"/>
          <w:szCs w:val="28"/>
        </w:rPr>
        <w:t xml:space="preserve">Признать утратившим силу постановление администрации Панинского муниципального района Воронежской области </w:t>
      </w:r>
      <w:r w:rsidRPr="00912C24">
        <w:rPr>
          <w:sz w:val="28"/>
          <w:szCs w:val="28"/>
        </w:rPr>
        <w:t xml:space="preserve">№355 от 08.09.2023  </w:t>
      </w:r>
      <w:r w:rsidR="00A33BF8" w:rsidRPr="00912C24">
        <w:rPr>
          <w:sz w:val="28"/>
          <w:szCs w:val="28"/>
        </w:rPr>
        <w:t>«</w:t>
      </w:r>
      <w:r w:rsidRPr="00912C24">
        <w:rPr>
          <w:bCs/>
          <w:color w:val="26282F"/>
          <w:sz w:val="28"/>
          <w:szCs w:val="28"/>
        </w:rPr>
        <w:t>О мерах по реализации</w:t>
      </w:r>
      <w:r w:rsidRPr="00912C24">
        <w:rPr>
          <w:bCs/>
          <w:sz w:val="28"/>
          <w:szCs w:val="28"/>
        </w:rPr>
        <w:t xml:space="preserve"> решения Совета народных  депутатов </w:t>
      </w:r>
      <w:r>
        <w:rPr>
          <w:sz w:val="28"/>
          <w:szCs w:val="28"/>
        </w:rPr>
        <w:t xml:space="preserve">Панинского </w:t>
      </w:r>
      <w:r w:rsidRPr="00912C24">
        <w:rPr>
          <w:sz w:val="28"/>
          <w:szCs w:val="28"/>
        </w:rPr>
        <w:t xml:space="preserve">муниципального района Воронежской области </w:t>
      </w:r>
      <w:r w:rsidRPr="00912C24">
        <w:rPr>
          <w:bCs/>
          <w:color w:val="26282F"/>
          <w:sz w:val="28"/>
          <w:szCs w:val="28"/>
        </w:rPr>
        <w:t>"</w:t>
      </w:r>
      <w:r w:rsidRPr="00912C24">
        <w:rPr>
          <w:sz w:val="28"/>
          <w:szCs w:val="28"/>
        </w:rPr>
        <w:t>О  бюджете  Панинского муниципального   района  на 2023 год  и   плановый период 2024 и 2025 годов</w:t>
      </w:r>
      <w:r w:rsidRPr="00912C24">
        <w:rPr>
          <w:bCs/>
          <w:color w:val="26282F"/>
          <w:sz w:val="28"/>
          <w:szCs w:val="28"/>
        </w:rPr>
        <w:t>"</w:t>
      </w:r>
      <w:r w:rsidR="00A33BF8" w:rsidRPr="00912C24">
        <w:rPr>
          <w:sz w:val="28"/>
        </w:rPr>
        <w:t>».</w:t>
      </w:r>
    </w:p>
    <w:p w:rsidR="00912C24" w:rsidRPr="00912C24" w:rsidRDefault="00912C24" w:rsidP="00912C24">
      <w:pPr>
        <w:tabs>
          <w:tab w:val="left" w:pos="0"/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912C24">
        <w:rPr>
          <w:sz w:val="28"/>
          <w:szCs w:val="28"/>
        </w:rPr>
        <w:t xml:space="preserve">13. </w:t>
      </w:r>
      <w:proofErr w:type="gramStart"/>
      <w:r w:rsidRPr="00912C24">
        <w:rPr>
          <w:sz w:val="28"/>
          <w:szCs w:val="28"/>
        </w:rPr>
        <w:t>Контроль за</w:t>
      </w:r>
      <w:proofErr w:type="gramEnd"/>
      <w:r w:rsidRPr="00912C24">
        <w:rPr>
          <w:sz w:val="28"/>
          <w:szCs w:val="28"/>
        </w:rPr>
        <w:t xml:space="preserve"> исполнением настоящего распоряжения возложить                   на заместителя начальника отдела по управлению муниципальным имуществом и экономическому развитию </w:t>
      </w:r>
      <w:proofErr w:type="spellStart"/>
      <w:r w:rsidRPr="00912C24">
        <w:rPr>
          <w:sz w:val="28"/>
          <w:szCs w:val="28"/>
        </w:rPr>
        <w:t>Ханенко</w:t>
      </w:r>
      <w:proofErr w:type="spellEnd"/>
      <w:r w:rsidRPr="00912C24">
        <w:rPr>
          <w:sz w:val="28"/>
          <w:szCs w:val="28"/>
        </w:rPr>
        <w:t xml:space="preserve"> О.В.</w:t>
      </w:r>
    </w:p>
    <w:p w:rsidR="00C27F10" w:rsidRDefault="00C27F10" w:rsidP="0091003C">
      <w:pPr>
        <w:tabs>
          <w:tab w:val="right" w:pos="9975"/>
        </w:tabs>
        <w:ind w:left="114"/>
        <w:jc w:val="both"/>
        <w:rPr>
          <w:sz w:val="28"/>
          <w:szCs w:val="28"/>
        </w:rPr>
      </w:pPr>
    </w:p>
    <w:p w:rsidR="00C27F10" w:rsidRDefault="00C27F10" w:rsidP="0091003C">
      <w:pPr>
        <w:jc w:val="both"/>
        <w:rPr>
          <w:sz w:val="28"/>
          <w:szCs w:val="28"/>
        </w:rPr>
      </w:pPr>
    </w:p>
    <w:p w:rsidR="00C27F10" w:rsidRDefault="00C27F10" w:rsidP="0091003C">
      <w:pPr>
        <w:tabs>
          <w:tab w:val="right" w:pos="99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4F2C8A" w:rsidRPr="00C27F10" w:rsidRDefault="00C27F10" w:rsidP="009100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   А.В. </w:t>
      </w:r>
      <w:r w:rsidRPr="00B74177">
        <w:rPr>
          <w:sz w:val="28"/>
          <w:szCs w:val="28"/>
        </w:rPr>
        <w:t>Кичигин</w:t>
      </w:r>
    </w:p>
    <w:sectPr w:rsidR="004F2C8A" w:rsidRPr="00C27F10" w:rsidSect="00220BEB">
      <w:headerReference w:type="even" r:id="rId19"/>
      <w:headerReference w:type="default" r:id="rId20"/>
      <w:pgSz w:w="11906" w:h="16838"/>
      <w:pgMar w:top="1134" w:right="567" w:bottom="1701" w:left="1985" w:header="709" w:footer="709" w:gutter="0"/>
      <w:pgNumType w:start="8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228" w:rsidRDefault="00A06228">
      <w:r>
        <w:separator/>
      </w:r>
    </w:p>
  </w:endnote>
  <w:endnote w:type="continuationSeparator" w:id="1">
    <w:p w:rsidR="00A06228" w:rsidRDefault="00A06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228" w:rsidRDefault="00A06228">
      <w:r>
        <w:separator/>
      </w:r>
    </w:p>
  </w:footnote>
  <w:footnote w:type="continuationSeparator" w:id="1">
    <w:p w:rsidR="00A06228" w:rsidRDefault="00A062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228" w:rsidRDefault="00E5469A" w:rsidP="00302082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06228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06228" w:rsidRDefault="00A0622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228" w:rsidRPr="00D161AA" w:rsidRDefault="00A06228" w:rsidP="00302082">
    <w:pPr>
      <w:pStyle w:val="a8"/>
      <w:framePr w:wrap="around" w:vAnchor="text" w:hAnchor="margin" w:xAlign="center" w:y="1"/>
      <w:rPr>
        <w:rStyle w:val="ac"/>
        <w:sz w:val="28"/>
        <w:szCs w:val="28"/>
      </w:rPr>
    </w:pPr>
  </w:p>
  <w:p w:rsidR="00A06228" w:rsidRDefault="00A0622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C4125"/>
    <w:multiLevelType w:val="hybridMultilevel"/>
    <w:tmpl w:val="34C6F2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ru-RU" w:vendorID="1" w:dllVersion="512" w:checkStyle="1"/>
  <w:proofState w:spelling="clean" w:grammar="clean"/>
  <w:stylePaneFormatFilter w:val="3F01"/>
  <w:doNotTrackMoves/>
  <w:defaultTabStop w:val="708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10B8"/>
    <w:rsid w:val="00004661"/>
    <w:rsid w:val="00005A50"/>
    <w:rsid w:val="00012E7C"/>
    <w:rsid w:val="0001320F"/>
    <w:rsid w:val="00021D47"/>
    <w:rsid w:val="00025573"/>
    <w:rsid w:val="00030CFE"/>
    <w:rsid w:val="00041DDA"/>
    <w:rsid w:val="00043826"/>
    <w:rsid w:val="000456BF"/>
    <w:rsid w:val="00046C18"/>
    <w:rsid w:val="000544B7"/>
    <w:rsid w:val="000621FC"/>
    <w:rsid w:val="0006782B"/>
    <w:rsid w:val="00084000"/>
    <w:rsid w:val="000843FA"/>
    <w:rsid w:val="00084AAC"/>
    <w:rsid w:val="00091382"/>
    <w:rsid w:val="00091907"/>
    <w:rsid w:val="000965F3"/>
    <w:rsid w:val="00097857"/>
    <w:rsid w:val="000B06D2"/>
    <w:rsid w:val="000B1A4D"/>
    <w:rsid w:val="000B65C5"/>
    <w:rsid w:val="000C54C5"/>
    <w:rsid w:val="000C605B"/>
    <w:rsid w:val="000D3D5E"/>
    <w:rsid w:val="000D6A96"/>
    <w:rsid w:val="000F0E9A"/>
    <w:rsid w:val="000F1102"/>
    <w:rsid w:val="000F1C31"/>
    <w:rsid w:val="000F6BD9"/>
    <w:rsid w:val="00111806"/>
    <w:rsid w:val="001158CC"/>
    <w:rsid w:val="0012200B"/>
    <w:rsid w:val="00140538"/>
    <w:rsid w:val="00146995"/>
    <w:rsid w:val="00153A23"/>
    <w:rsid w:val="001574F7"/>
    <w:rsid w:val="00161C25"/>
    <w:rsid w:val="001635E6"/>
    <w:rsid w:val="00171407"/>
    <w:rsid w:val="0017343D"/>
    <w:rsid w:val="00174A29"/>
    <w:rsid w:val="00177353"/>
    <w:rsid w:val="001816B9"/>
    <w:rsid w:val="00182EA0"/>
    <w:rsid w:val="00184AE3"/>
    <w:rsid w:val="001A725B"/>
    <w:rsid w:val="001B20CB"/>
    <w:rsid w:val="001B3282"/>
    <w:rsid w:val="001C3ED9"/>
    <w:rsid w:val="001C5CAF"/>
    <w:rsid w:val="001E4678"/>
    <w:rsid w:val="001E4801"/>
    <w:rsid w:val="00201E95"/>
    <w:rsid w:val="00211456"/>
    <w:rsid w:val="00213BC5"/>
    <w:rsid w:val="00215F95"/>
    <w:rsid w:val="00220BEB"/>
    <w:rsid w:val="00220C66"/>
    <w:rsid w:val="0023029A"/>
    <w:rsid w:val="00231923"/>
    <w:rsid w:val="00235618"/>
    <w:rsid w:val="002373AD"/>
    <w:rsid w:val="00243A4A"/>
    <w:rsid w:val="00246E3D"/>
    <w:rsid w:val="00247937"/>
    <w:rsid w:val="00256258"/>
    <w:rsid w:val="00256A25"/>
    <w:rsid w:val="00264955"/>
    <w:rsid w:val="00265E03"/>
    <w:rsid w:val="00266C50"/>
    <w:rsid w:val="00277688"/>
    <w:rsid w:val="00287250"/>
    <w:rsid w:val="002A10A9"/>
    <w:rsid w:val="002A14CD"/>
    <w:rsid w:val="002A38DE"/>
    <w:rsid w:val="002B14B8"/>
    <w:rsid w:val="002D3B48"/>
    <w:rsid w:val="002D4AC0"/>
    <w:rsid w:val="002E4529"/>
    <w:rsid w:val="002F16C8"/>
    <w:rsid w:val="002F5908"/>
    <w:rsid w:val="00300B00"/>
    <w:rsid w:val="00302082"/>
    <w:rsid w:val="003108F7"/>
    <w:rsid w:val="00310C0E"/>
    <w:rsid w:val="0031122B"/>
    <w:rsid w:val="00316D0E"/>
    <w:rsid w:val="0032394D"/>
    <w:rsid w:val="00325833"/>
    <w:rsid w:val="003266C2"/>
    <w:rsid w:val="003316F3"/>
    <w:rsid w:val="00333F0E"/>
    <w:rsid w:val="00351BC3"/>
    <w:rsid w:val="0035257F"/>
    <w:rsid w:val="003540FD"/>
    <w:rsid w:val="00357ED2"/>
    <w:rsid w:val="003734F6"/>
    <w:rsid w:val="00376F25"/>
    <w:rsid w:val="003800F9"/>
    <w:rsid w:val="00392039"/>
    <w:rsid w:val="00393342"/>
    <w:rsid w:val="003A4B90"/>
    <w:rsid w:val="003A7B4C"/>
    <w:rsid w:val="003B406B"/>
    <w:rsid w:val="003C0615"/>
    <w:rsid w:val="003C0666"/>
    <w:rsid w:val="003C4446"/>
    <w:rsid w:val="003E4F7C"/>
    <w:rsid w:val="003F5D82"/>
    <w:rsid w:val="00405437"/>
    <w:rsid w:val="0041118A"/>
    <w:rsid w:val="00430757"/>
    <w:rsid w:val="0043160A"/>
    <w:rsid w:val="004369BD"/>
    <w:rsid w:val="00473630"/>
    <w:rsid w:val="00480540"/>
    <w:rsid w:val="0049122E"/>
    <w:rsid w:val="004933BD"/>
    <w:rsid w:val="00495686"/>
    <w:rsid w:val="004B5F7F"/>
    <w:rsid w:val="004C7AC7"/>
    <w:rsid w:val="004E5571"/>
    <w:rsid w:val="004E64BE"/>
    <w:rsid w:val="004E74DC"/>
    <w:rsid w:val="004F2C8A"/>
    <w:rsid w:val="005002EE"/>
    <w:rsid w:val="0050450D"/>
    <w:rsid w:val="00505CB0"/>
    <w:rsid w:val="0050780C"/>
    <w:rsid w:val="005235A1"/>
    <w:rsid w:val="00536120"/>
    <w:rsid w:val="005412E4"/>
    <w:rsid w:val="005414D3"/>
    <w:rsid w:val="00550139"/>
    <w:rsid w:val="00561111"/>
    <w:rsid w:val="00564BD4"/>
    <w:rsid w:val="00565A87"/>
    <w:rsid w:val="005702E0"/>
    <w:rsid w:val="0057051B"/>
    <w:rsid w:val="00582A7B"/>
    <w:rsid w:val="005868C4"/>
    <w:rsid w:val="005A0E8A"/>
    <w:rsid w:val="005A3DD6"/>
    <w:rsid w:val="005B751C"/>
    <w:rsid w:val="005D54A3"/>
    <w:rsid w:val="005D7A2D"/>
    <w:rsid w:val="005D7D09"/>
    <w:rsid w:val="005E120D"/>
    <w:rsid w:val="005E7EF7"/>
    <w:rsid w:val="005F4C74"/>
    <w:rsid w:val="005F609B"/>
    <w:rsid w:val="005F62B7"/>
    <w:rsid w:val="0060014B"/>
    <w:rsid w:val="006037EE"/>
    <w:rsid w:val="00630C2A"/>
    <w:rsid w:val="00636394"/>
    <w:rsid w:val="00642213"/>
    <w:rsid w:val="006450DC"/>
    <w:rsid w:val="006508F9"/>
    <w:rsid w:val="006546EF"/>
    <w:rsid w:val="00654D72"/>
    <w:rsid w:val="00655943"/>
    <w:rsid w:val="006570A0"/>
    <w:rsid w:val="0066129D"/>
    <w:rsid w:val="00671289"/>
    <w:rsid w:val="006736E6"/>
    <w:rsid w:val="006856B6"/>
    <w:rsid w:val="006968F6"/>
    <w:rsid w:val="006A7315"/>
    <w:rsid w:val="006D0B48"/>
    <w:rsid w:val="006D41F0"/>
    <w:rsid w:val="006D5EFD"/>
    <w:rsid w:val="006D7DD4"/>
    <w:rsid w:val="006F2CC9"/>
    <w:rsid w:val="006F50E6"/>
    <w:rsid w:val="006F6256"/>
    <w:rsid w:val="00701E5D"/>
    <w:rsid w:val="0070416B"/>
    <w:rsid w:val="00721922"/>
    <w:rsid w:val="00721BB9"/>
    <w:rsid w:val="0073678B"/>
    <w:rsid w:val="00741138"/>
    <w:rsid w:val="00747ECE"/>
    <w:rsid w:val="00757798"/>
    <w:rsid w:val="007658ED"/>
    <w:rsid w:val="00766A9F"/>
    <w:rsid w:val="007670F5"/>
    <w:rsid w:val="00767566"/>
    <w:rsid w:val="00775380"/>
    <w:rsid w:val="00775C56"/>
    <w:rsid w:val="0077714A"/>
    <w:rsid w:val="0078380A"/>
    <w:rsid w:val="007A4B8C"/>
    <w:rsid w:val="007B657D"/>
    <w:rsid w:val="007D6FA7"/>
    <w:rsid w:val="007D7924"/>
    <w:rsid w:val="007E4F80"/>
    <w:rsid w:val="008054E6"/>
    <w:rsid w:val="00806637"/>
    <w:rsid w:val="00806E9C"/>
    <w:rsid w:val="00807177"/>
    <w:rsid w:val="00816B0B"/>
    <w:rsid w:val="008320B7"/>
    <w:rsid w:val="00832F16"/>
    <w:rsid w:val="00852102"/>
    <w:rsid w:val="00852192"/>
    <w:rsid w:val="008558E6"/>
    <w:rsid w:val="008632E8"/>
    <w:rsid w:val="00867CE1"/>
    <w:rsid w:val="0088493C"/>
    <w:rsid w:val="008A0E1A"/>
    <w:rsid w:val="008A5A5B"/>
    <w:rsid w:val="008B7FF8"/>
    <w:rsid w:val="008D12C2"/>
    <w:rsid w:val="008D4A33"/>
    <w:rsid w:val="008E1F5D"/>
    <w:rsid w:val="008E23EF"/>
    <w:rsid w:val="008E3CFC"/>
    <w:rsid w:val="008F1D66"/>
    <w:rsid w:val="009004E3"/>
    <w:rsid w:val="00903C47"/>
    <w:rsid w:val="0091003C"/>
    <w:rsid w:val="009122C9"/>
    <w:rsid w:val="00912C24"/>
    <w:rsid w:val="0092083B"/>
    <w:rsid w:val="00931028"/>
    <w:rsid w:val="009347B1"/>
    <w:rsid w:val="0094098E"/>
    <w:rsid w:val="00942EDD"/>
    <w:rsid w:val="009537F9"/>
    <w:rsid w:val="009647DF"/>
    <w:rsid w:val="00976D30"/>
    <w:rsid w:val="0098045E"/>
    <w:rsid w:val="00981F89"/>
    <w:rsid w:val="00983555"/>
    <w:rsid w:val="009A5F7B"/>
    <w:rsid w:val="009A72C5"/>
    <w:rsid w:val="009B2CF0"/>
    <w:rsid w:val="009B7C8F"/>
    <w:rsid w:val="009C304E"/>
    <w:rsid w:val="009C5A78"/>
    <w:rsid w:val="009D3FBC"/>
    <w:rsid w:val="009D4BA1"/>
    <w:rsid w:val="009D6EA5"/>
    <w:rsid w:val="009D7B98"/>
    <w:rsid w:val="009E37C2"/>
    <w:rsid w:val="009E6E6E"/>
    <w:rsid w:val="009F096B"/>
    <w:rsid w:val="009F2622"/>
    <w:rsid w:val="00A04246"/>
    <w:rsid w:val="00A058C4"/>
    <w:rsid w:val="00A06228"/>
    <w:rsid w:val="00A16547"/>
    <w:rsid w:val="00A248F4"/>
    <w:rsid w:val="00A24BA0"/>
    <w:rsid w:val="00A33BF8"/>
    <w:rsid w:val="00A4161E"/>
    <w:rsid w:val="00A43E12"/>
    <w:rsid w:val="00A45305"/>
    <w:rsid w:val="00A52EEE"/>
    <w:rsid w:val="00A54251"/>
    <w:rsid w:val="00A616B4"/>
    <w:rsid w:val="00A62002"/>
    <w:rsid w:val="00A6406F"/>
    <w:rsid w:val="00A67230"/>
    <w:rsid w:val="00A7195F"/>
    <w:rsid w:val="00A75B3A"/>
    <w:rsid w:val="00A92F14"/>
    <w:rsid w:val="00AA1571"/>
    <w:rsid w:val="00AA7E39"/>
    <w:rsid w:val="00AB1137"/>
    <w:rsid w:val="00AB1540"/>
    <w:rsid w:val="00AB1D05"/>
    <w:rsid w:val="00AB2484"/>
    <w:rsid w:val="00AB3481"/>
    <w:rsid w:val="00AC0783"/>
    <w:rsid w:val="00AC3BCB"/>
    <w:rsid w:val="00AC4958"/>
    <w:rsid w:val="00B029A4"/>
    <w:rsid w:val="00B07C59"/>
    <w:rsid w:val="00B20440"/>
    <w:rsid w:val="00B35299"/>
    <w:rsid w:val="00B41620"/>
    <w:rsid w:val="00B45166"/>
    <w:rsid w:val="00B530C5"/>
    <w:rsid w:val="00B54118"/>
    <w:rsid w:val="00B62EE9"/>
    <w:rsid w:val="00B71619"/>
    <w:rsid w:val="00B7555A"/>
    <w:rsid w:val="00B76398"/>
    <w:rsid w:val="00BA4EBC"/>
    <w:rsid w:val="00BA5645"/>
    <w:rsid w:val="00BB0343"/>
    <w:rsid w:val="00BC1824"/>
    <w:rsid w:val="00BC61BD"/>
    <w:rsid w:val="00BE22CE"/>
    <w:rsid w:val="00C00E57"/>
    <w:rsid w:val="00C256D7"/>
    <w:rsid w:val="00C27F10"/>
    <w:rsid w:val="00C43207"/>
    <w:rsid w:val="00C658E6"/>
    <w:rsid w:val="00C72176"/>
    <w:rsid w:val="00C95D38"/>
    <w:rsid w:val="00CA6FBB"/>
    <w:rsid w:val="00CB3579"/>
    <w:rsid w:val="00CC10B8"/>
    <w:rsid w:val="00CC3A95"/>
    <w:rsid w:val="00CE6610"/>
    <w:rsid w:val="00D050FB"/>
    <w:rsid w:val="00D161AA"/>
    <w:rsid w:val="00D22971"/>
    <w:rsid w:val="00D528F3"/>
    <w:rsid w:val="00D707D1"/>
    <w:rsid w:val="00D82513"/>
    <w:rsid w:val="00D85CB8"/>
    <w:rsid w:val="00D869B3"/>
    <w:rsid w:val="00D92926"/>
    <w:rsid w:val="00DA25E7"/>
    <w:rsid w:val="00DA48A6"/>
    <w:rsid w:val="00DB4B6C"/>
    <w:rsid w:val="00DC4C6E"/>
    <w:rsid w:val="00DD37EB"/>
    <w:rsid w:val="00DD49DF"/>
    <w:rsid w:val="00DD4B3C"/>
    <w:rsid w:val="00DD7DEB"/>
    <w:rsid w:val="00DE4480"/>
    <w:rsid w:val="00DE75B4"/>
    <w:rsid w:val="00DF4440"/>
    <w:rsid w:val="00E04EBE"/>
    <w:rsid w:val="00E10543"/>
    <w:rsid w:val="00E1227A"/>
    <w:rsid w:val="00E126EA"/>
    <w:rsid w:val="00E30DC4"/>
    <w:rsid w:val="00E320C3"/>
    <w:rsid w:val="00E458ED"/>
    <w:rsid w:val="00E509CA"/>
    <w:rsid w:val="00E5469A"/>
    <w:rsid w:val="00E55043"/>
    <w:rsid w:val="00E66FFB"/>
    <w:rsid w:val="00E83D97"/>
    <w:rsid w:val="00E929A2"/>
    <w:rsid w:val="00E934F6"/>
    <w:rsid w:val="00E95B06"/>
    <w:rsid w:val="00E977EC"/>
    <w:rsid w:val="00E9791F"/>
    <w:rsid w:val="00EA3CA8"/>
    <w:rsid w:val="00EA48C5"/>
    <w:rsid w:val="00EA4D20"/>
    <w:rsid w:val="00EB54B3"/>
    <w:rsid w:val="00EC06D0"/>
    <w:rsid w:val="00EC4248"/>
    <w:rsid w:val="00ED007E"/>
    <w:rsid w:val="00EF3109"/>
    <w:rsid w:val="00EF3301"/>
    <w:rsid w:val="00EF6958"/>
    <w:rsid w:val="00F016A0"/>
    <w:rsid w:val="00F01E53"/>
    <w:rsid w:val="00F05FAD"/>
    <w:rsid w:val="00F12192"/>
    <w:rsid w:val="00F21BF8"/>
    <w:rsid w:val="00F22FB1"/>
    <w:rsid w:val="00F26D0C"/>
    <w:rsid w:val="00F371D7"/>
    <w:rsid w:val="00F406DF"/>
    <w:rsid w:val="00F4098F"/>
    <w:rsid w:val="00F46DDB"/>
    <w:rsid w:val="00F53FC5"/>
    <w:rsid w:val="00F563BC"/>
    <w:rsid w:val="00F57517"/>
    <w:rsid w:val="00F579B3"/>
    <w:rsid w:val="00F65FAE"/>
    <w:rsid w:val="00F74683"/>
    <w:rsid w:val="00F82120"/>
    <w:rsid w:val="00F8459B"/>
    <w:rsid w:val="00F85333"/>
    <w:rsid w:val="00F8564E"/>
    <w:rsid w:val="00F85CF9"/>
    <w:rsid w:val="00F9132F"/>
    <w:rsid w:val="00FA365E"/>
    <w:rsid w:val="00FA3A4C"/>
    <w:rsid w:val="00FB3C42"/>
    <w:rsid w:val="00FC1956"/>
    <w:rsid w:val="00FF1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7C8F"/>
    <w:rPr>
      <w:sz w:val="24"/>
      <w:szCs w:val="24"/>
    </w:rPr>
  </w:style>
  <w:style w:type="paragraph" w:styleId="1">
    <w:name w:val="heading 1"/>
    <w:basedOn w:val="a"/>
    <w:next w:val="2"/>
    <w:qFormat/>
    <w:rsid w:val="009B7C8F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9B7C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9B7C8F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9B7C8F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9B7C8F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9B7C8F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9B7C8F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9B7C8F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9B7C8F"/>
    <w:rPr>
      <w:rFonts w:ascii="SchoolBook" w:hAnsi="SchoolBook"/>
      <w:sz w:val="28"/>
    </w:rPr>
  </w:style>
  <w:style w:type="paragraph" w:styleId="a4">
    <w:name w:val="Balloon Text"/>
    <w:basedOn w:val="a"/>
    <w:link w:val="a5"/>
    <w:uiPriority w:val="99"/>
    <w:semiHidden/>
    <w:rsid w:val="00CC10B8"/>
    <w:rPr>
      <w:rFonts w:ascii="Tahoma" w:hAnsi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9B7C8F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6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0B65C5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8E1F5D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rsid w:val="008E1F5D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6037EE"/>
  </w:style>
  <w:style w:type="numbering" w:customStyle="1" w:styleId="11">
    <w:name w:val="Нет списка1"/>
    <w:next w:val="a2"/>
    <w:uiPriority w:val="99"/>
    <w:semiHidden/>
    <w:unhideWhenUsed/>
    <w:rsid w:val="004F2C8A"/>
  </w:style>
  <w:style w:type="character" w:customStyle="1" w:styleId="a9">
    <w:name w:val="Верхний колонтитул Знак"/>
    <w:link w:val="a8"/>
    <w:uiPriority w:val="99"/>
    <w:rsid w:val="004F2C8A"/>
    <w:rPr>
      <w:sz w:val="24"/>
      <w:szCs w:val="24"/>
    </w:rPr>
  </w:style>
  <w:style w:type="character" w:customStyle="1" w:styleId="ab">
    <w:name w:val="Нижний колонтитул Знак"/>
    <w:link w:val="aa"/>
    <w:uiPriority w:val="99"/>
    <w:rsid w:val="004F2C8A"/>
    <w:rPr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4F2C8A"/>
  </w:style>
  <w:style w:type="character" w:styleId="ad">
    <w:name w:val="FollowedHyperlink"/>
    <w:uiPriority w:val="99"/>
    <w:unhideWhenUsed/>
    <w:rsid w:val="004F2C8A"/>
    <w:rPr>
      <w:color w:val="800080"/>
      <w:u w:val="single"/>
    </w:rPr>
  </w:style>
  <w:style w:type="paragraph" w:customStyle="1" w:styleId="xl106">
    <w:name w:val="xl106"/>
    <w:basedOn w:val="a"/>
    <w:rsid w:val="004F2C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9E7E2"/>
      <w:spacing w:before="100" w:beforeAutospacing="1" w:after="100" w:afterAutospacing="1"/>
    </w:pPr>
  </w:style>
  <w:style w:type="paragraph" w:customStyle="1" w:styleId="xl107">
    <w:name w:val="xl107"/>
    <w:basedOn w:val="a"/>
    <w:rsid w:val="004F2C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CFFDC"/>
      <w:spacing w:before="100" w:beforeAutospacing="1" w:after="100" w:afterAutospacing="1"/>
      <w:jc w:val="right"/>
    </w:pPr>
    <w:rPr>
      <w:color w:val="000000"/>
    </w:rPr>
  </w:style>
  <w:style w:type="paragraph" w:customStyle="1" w:styleId="xl108">
    <w:name w:val="xl108"/>
    <w:basedOn w:val="a"/>
    <w:rsid w:val="004F2C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240">
    <w:name w:val="xl240"/>
    <w:basedOn w:val="a"/>
    <w:rsid w:val="004F2C8A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241">
    <w:name w:val="xl241"/>
    <w:basedOn w:val="a"/>
    <w:rsid w:val="004F2C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2">
    <w:name w:val="xl242"/>
    <w:basedOn w:val="a"/>
    <w:rsid w:val="004F2C8A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43">
    <w:name w:val="xl243"/>
    <w:basedOn w:val="a"/>
    <w:rsid w:val="004F2C8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44">
    <w:name w:val="xl244"/>
    <w:basedOn w:val="a"/>
    <w:rsid w:val="004F2C8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45">
    <w:name w:val="xl245"/>
    <w:basedOn w:val="a"/>
    <w:rsid w:val="004F2C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6">
    <w:name w:val="xl246"/>
    <w:basedOn w:val="a"/>
    <w:rsid w:val="004F2C8A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247">
    <w:name w:val="xl247"/>
    <w:basedOn w:val="a"/>
    <w:rsid w:val="004F2C8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48">
    <w:name w:val="xl248"/>
    <w:basedOn w:val="a"/>
    <w:rsid w:val="004F2C8A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49">
    <w:name w:val="xl249"/>
    <w:basedOn w:val="a"/>
    <w:rsid w:val="004F2C8A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50">
    <w:name w:val="xl250"/>
    <w:basedOn w:val="a"/>
    <w:rsid w:val="004F2C8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51">
    <w:name w:val="xl251"/>
    <w:basedOn w:val="a"/>
    <w:rsid w:val="004F2C8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F2C8A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a"/>
    <w:rsid w:val="001B20CB"/>
    <w:pPr>
      <w:spacing w:before="100" w:beforeAutospacing="1" w:after="100" w:afterAutospacing="1"/>
    </w:pPr>
  </w:style>
  <w:style w:type="paragraph" w:customStyle="1" w:styleId="xl109">
    <w:name w:val="xl109"/>
    <w:basedOn w:val="a"/>
    <w:rsid w:val="001B20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0">
    <w:name w:val="xl110"/>
    <w:basedOn w:val="a"/>
    <w:rsid w:val="001B20CB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5">
    <w:name w:val="xl65"/>
    <w:basedOn w:val="a"/>
    <w:rsid w:val="009804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CFFDC"/>
      <w:spacing w:before="100" w:beforeAutospacing="1" w:after="100" w:afterAutospacing="1"/>
      <w:jc w:val="right"/>
    </w:pPr>
    <w:rPr>
      <w:color w:val="000000"/>
    </w:rPr>
  </w:style>
  <w:style w:type="paragraph" w:customStyle="1" w:styleId="xl66">
    <w:name w:val="xl66"/>
    <w:basedOn w:val="a"/>
    <w:rsid w:val="009804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67">
    <w:name w:val="xl67"/>
    <w:basedOn w:val="a"/>
    <w:rsid w:val="009804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9E7E2"/>
      <w:spacing w:before="100" w:beforeAutospacing="1" w:after="100" w:afterAutospacing="1"/>
    </w:pPr>
  </w:style>
  <w:style w:type="paragraph" w:customStyle="1" w:styleId="xl68">
    <w:name w:val="xl68"/>
    <w:basedOn w:val="a"/>
    <w:rsid w:val="003C444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582A7B"/>
    <w:rPr>
      <w:rFonts w:cs="Times New Roman"/>
      <w:color w:val="106BBE"/>
    </w:rPr>
  </w:style>
  <w:style w:type="paragraph" w:customStyle="1" w:styleId="af">
    <w:name w:val="Комментарий"/>
    <w:basedOn w:val="a"/>
    <w:next w:val="a"/>
    <w:uiPriority w:val="99"/>
    <w:rsid w:val="00582A7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0">
    <w:name w:val="Информация о версии"/>
    <w:basedOn w:val="af"/>
    <w:next w:val="a"/>
    <w:uiPriority w:val="99"/>
    <w:rsid w:val="00582A7B"/>
    <w:rPr>
      <w:i/>
      <w:iCs/>
    </w:rPr>
  </w:style>
  <w:style w:type="paragraph" w:customStyle="1" w:styleId="af1">
    <w:name w:val="Информация об изменениях"/>
    <w:basedOn w:val="a"/>
    <w:next w:val="a"/>
    <w:uiPriority w:val="99"/>
    <w:rsid w:val="00582A7B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2">
    <w:name w:val="Подзаголовок для информации об изменениях"/>
    <w:basedOn w:val="a"/>
    <w:next w:val="a"/>
    <w:uiPriority w:val="99"/>
    <w:rsid w:val="00582A7B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styleId="af3">
    <w:name w:val="Title"/>
    <w:basedOn w:val="a"/>
    <w:link w:val="af4"/>
    <w:qFormat/>
    <w:rsid w:val="00582A7B"/>
    <w:pPr>
      <w:jc w:val="center"/>
    </w:pPr>
    <w:rPr>
      <w:rFonts w:ascii="Calibri" w:hAnsi="Calibri"/>
      <w:b/>
      <w:bCs/>
      <w:sz w:val="40"/>
      <w:szCs w:val="40"/>
    </w:rPr>
  </w:style>
  <w:style w:type="character" w:customStyle="1" w:styleId="af4">
    <w:name w:val="Название Знак"/>
    <w:basedOn w:val="a0"/>
    <w:link w:val="af3"/>
    <w:rsid w:val="00582A7B"/>
    <w:rPr>
      <w:rFonts w:ascii="Calibri" w:hAnsi="Calibri"/>
      <w:b/>
      <w:bCs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12604/20001" TargetMode="External"/><Relationship Id="rId13" Type="http://schemas.openxmlformats.org/officeDocument/2006/relationships/hyperlink" Target="https://internet.garant.ru/document/redirect/12119184/0" TargetMode="External"/><Relationship Id="rId18" Type="http://schemas.openxmlformats.org/officeDocument/2006/relationships/hyperlink" Target="https://internet.garant.ru/document/redirect/406296880/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internet.garant.ru/document/redirect/12119184/1005" TargetMode="External"/><Relationship Id="rId17" Type="http://schemas.openxmlformats.org/officeDocument/2006/relationships/hyperlink" Target="https://internet.garant.ru/document/redirect/70183216/0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70183216/4104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12138258/80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70215126/0" TargetMode="External"/><Relationship Id="rId10" Type="http://schemas.openxmlformats.org/officeDocument/2006/relationships/hyperlink" Target="https://internet.garant.ru/document/redirect/12112604/78111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70353464/2" TargetMode="External"/><Relationship Id="rId14" Type="http://schemas.openxmlformats.org/officeDocument/2006/relationships/hyperlink" Target="https://internet.garant.ru/document/redirect/70215126/34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1072</Words>
  <Characters>8779</Characters>
  <Application>Microsoft Office Word</Application>
  <DocSecurity>0</DocSecurity>
  <Lines>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9832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администраии Воронежской области</dc:subject>
  <dc:creator>Angela Moskovchenko</dc:creator>
  <cp:lastModifiedBy>AdminT</cp:lastModifiedBy>
  <cp:revision>44</cp:revision>
  <cp:lastPrinted>2023-09-08T08:45:00Z</cp:lastPrinted>
  <dcterms:created xsi:type="dcterms:W3CDTF">2022-04-11T05:20:00Z</dcterms:created>
  <dcterms:modified xsi:type="dcterms:W3CDTF">2024-01-19T06:03:00Z</dcterms:modified>
  <cp:category>к. 123</cp:category>
</cp:coreProperties>
</file>