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CB2" w:rsidRDefault="00FE2CB2" w:rsidP="00FE2CB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Информационные</w:t>
      </w:r>
      <w:r w:rsidRPr="00B73CC1">
        <w:rPr>
          <w:rFonts w:ascii="Tahoma" w:hAnsi="Tahoma" w:cs="Tahoma"/>
          <w:sz w:val="24"/>
          <w:szCs w:val="24"/>
        </w:rPr>
        <w:t xml:space="preserve"> баннеры, расположенные в этой папке</w:t>
      </w:r>
      <w:r>
        <w:rPr>
          <w:rFonts w:ascii="Tahoma" w:hAnsi="Tahoma" w:cs="Tahoma"/>
          <w:sz w:val="24"/>
          <w:szCs w:val="24"/>
        </w:rPr>
        <w:t>,</w:t>
      </w:r>
      <w:r w:rsidRPr="00B73CC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необходимо использовать в качестве перехода на портал </w:t>
      </w:r>
      <w:proofErr w:type="spellStart"/>
      <w:r>
        <w:rPr>
          <w:rFonts w:ascii="Tahoma" w:hAnsi="Tahoma" w:cs="Tahoma"/>
          <w:sz w:val="24"/>
          <w:szCs w:val="24"/>
        </w:rPr>
        <w:t>строим</w:t>
      </w:r>
      <w:proofErr w:type="gramStart"/>
      <w:r>
        <w:rPr>
          <w:rFonts w:ascii="Tahoma" w:hAnsi="Tahoma" w:cs="Tahoma"/>
          <w:sz w:val="24"/>
          <w:szCs w:val="24"/>
        </w:rPr>
        <w:t>.д</w:t>
      </w:r>
      <w:proofErr w:type="gramEnd"/>
      <w:r>
        <w:rPr>
          <w:rFonts w:ascii="Tahoma" w:hAnsi="Tahoma" w:cs="Tahoma"/>
          <w:sz w:val="24"/>
          <w:szCs w:val="24"/>
        </w:rPr>
        <w:t>ом.рф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</w:p>
    <w:p w:rsidR="000257A5" w:rsidRPr="00FE2CB2" w:rsidRDefault="006D3D5E" w:rsidP="00FE2CB2">
      <w:hyperlink r:id="rId4" w:history="1">
        <w:r w:rsidR="00FE2CB2" w:rsidRPr="00FA2863">
          <w:rPr>
            <w:rStyle w:val="a3"/>
            <w:rFonts w:ascii="Tahoma" w:hAnsi="Tahoma" w:cs="Tahoma"/>
            <w:sz w:val="24"/>
            <w:szCs w:val="24"/>
          </w:rPr>
          <w:t>https://строим.дом.рф/project?constructionByEscrow=true&amp;page=1&amp;size=12&amp;sort=published,DESC&amp;view=tile&amp;utm_source=minstroyrf.gov.ru&amp;utm_medium=referral&amp;utm_campaign=ref_635_stroim.dom.rf_rf</w:t>
        </w:r>
      </w:hyperlink>
    </w:p>
    <w:p w:rsidR="00FE2CB2" w:rsidRPr="00391B79" w:rsidRDefault="00FE2CB2" w:rsidP="00FE2CB2"/>
    <w:p w:rsidR="00FE2CB2" w:rsidRDefault="00FE2CB2" w:rsidP="00FE2CB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Информационные</w:t>
      </w:r>
      <w:r w:rsidRPr="00B73CC1">
        <w:rPr>
          <w:rFonts w:ascii="Tahoma" w:hAnsi="Tahoma" w:cs="Tahoma"/>
          <w:sz w:val="24"/>
          <w:szCs w:val="24"/>
        </w:rPr>
        <w:t xml:space="preserve"> баннеры, расположенные в этой папке</w:t>
      </w:r>
      <w:r>
        <w:rPr>
          <w:rFonts w:ascii="Tahoma" w:hAnsi="Tahoma" w:cs="Tahoma"/>
          <w:sz w:val="24"/>
          <w:szCs w:val="24"/>
        </w:rPr>
        <w:t>,</w:t>
      </w:r>
      <w:r w:rsidRPr="00B73CC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необходимо использовать в качестве перехода на информационную статью по теме «</w:t>
      </w:r>
      <w:r w:rsidRPr="00B66FE0">
        <w:rPr>
          <w:rFonts w:ascii="Tahoma" w:hAnsi="Tahoma" w:cs="Tahoma"/>
          <w:sz w:val="24"/>
          <w:szCs w:val="24"/>
        </w:rPr>
        <w:t xml:space="preserve">Строительство частного дома с использованием </w:t>
      </w:r>
      <w:proofErr w:type="spellStart"/>
      <w:r w:rsidRPr="00B66FE0">
        <w:rPr>
          <w:rFonts w:ascii="Tahoma" w:hAnsi="Tahoma" w:cs="Tahoma"/>
          <w:sz w:val="24"/>
          <w:szCs w:val="24"/>
        </w:rPr>
        <w:t>эcкроу-счета</w:t>
      </w:r>
      <w:proofErr w:type="spellEnd"/>
      <w:r>
        <w:rPr>
          <w:rFonts w:ascii="Tahoma" w:hAnsi="Tahoma" w:cs="Tahoma"/>
          <w:sz w:val="24"/>
          <w:szCs w:val="24"/>
        </w:rPr>
        <w:t xml:space="preserve">» по адресу: </w:t>
      </w:r>
    </w:p>
    <w:p w:rsidR="00FE2CB2" w:rsidRPr="00136086" w:rsidRDefault="006D3D5E" w:rsidP="00FE2CB2">
      <w:pPr>
        <w:jc w:val="both"/>
        <w:rPr>
          <w:rFonts w:ascii="Tahoma" w:hAnsi="Tahoma" w:cs="Tahoma"/>
          <w:sz w:val="24"/>
          <w:szCs w:val="24"/>
        </w:rPr>
      </w:pPr>
      <w:hyperlink r:id="rId5" w:history="1">
        <w:r w:rsidR="00FE2CB2" w:rsidRPr="00136086">
          <w:rPr>
            <w:rStyle w:val="a3"/>
            <w:rFonts w:ascii="Tahoma" w:hAnsi="Tahoma" w:cs="Tahoma"/>
            <w:sz w:val="24"/>
            <w:szCs w:val="24"/>
          </w:rPr>
          <w:t>https://спроси.дом.рф/instructions/stroitelstvo-chastnogo-doma-s-ispolzovanie-ekrou-scheta/?utm_so</w:t>
        </w:r>
        <w:bookmarkStart w:id="0" w:name="_GoBack"/>
        <w:bookmarkEnd w:id="0"/>
        <w:r w:rsidR="00FE2CB2" w:rsidRPr="00136086">
          <w:rPr>
            <w:rStyle w:val="a3"/>
            <w:rFonts w:ascii="Tahoma" w:hAnsi="Tahoma" w:cs="Tahoma"/>
            <w:sz w:val="24"/>
            <w:szCs w:val="24"/>
          </w:rPr>
          <w:t>urce=minstroyrf.gov.ru&amp;utm_medium=referral&amp;utm_campaign=ref_635_sprosi.dom.rf_rf</w:t>
        </w:r>
      </w:hyperlink>
    </w:p>
    <w:p w:rsidR="00FE2CB2" w:rsidRPr="00FE2CB2" w:rsidRDefault="00FE2CB2" w:rsidP="00FE2CB2"/>
    <w:sectPr w:rsidR="00FE2CB2" w:rsidRPr="00FE2CB2" w:rsidSect="00025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E2CB2"/>
    <w:rsid w:val="000257A5"/>
    <w:rsid w:val="00391B79"/>
    <w:rsid w:val="006565DA"/>
    <w:rsid w:val="006D3D5E"/>
    <w:rsid w:val="00775B20"/>
    <w:rsid w:val="00FE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2CB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E2CB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9;&#1087;&#1088;&#1086;&#1089;&#1080;.&#1076;&#1086;&#1084;.&#1088;&#1092;/instructions/stroitelstvo-chastnogo-doma-s-ispolzovanie-ekrou-scheta/?utm_source=minstroyrf.gov.ru&amp;utm_medium=referral&amp;utm_campaign=ref_635_sprosi.dom.rf_rf" TargetMode="External"/><Relationship Id="rId4" Type="http://schemas.openxmlformats.org/officeDocument/2006/relationships/hyperlink" Target="https://&#1089;&#1090;&#1088;&#1086;&#1080;&#1084;.&#1076;&#1086;&#1084;.&#1088;&#1092;/project?constructionByEscrow=true&amp;page=1&amp;size=12&amp;sort=published,DESC&amp;view=tile&amp;utm_source=minstroyrf.gov.ru&amp;utm_medium=referral&amp;utm_campaign=ref_635_stroim.dom.rf_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Company>Microsoft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matrosovaVG</dc:creator>
  <cp:lastModifiedBy>matrosovaVG</cp:lastModifiedBy>
  <cp:revision>2</cp:revision>
  <dcterms:created xsi:type="dcterms:W3CDTF">2024-12-02T11:17:00Z</dcterms:created>
  <dcterms:modified xsi:type="dcterms:W3CDTF">2024-12-02T11:17:00Z</dcterms:modified>
</cp:coreProperties>
</file>