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38" w:rsidRDefault="00914B38" w:rsidP="00914B38">
      <w:pPr>
        <w:jc w:val="center"/>
        <w:rPr>
          <w:sz w:val="32"/>
          <w:szCs w:val="32"/>
        </w:rPr>
      </w:pPr>
      <w:r w:rsidRPr="00914B38">
        <w:rPr>
          <w:sz w:val="32"/>
          <w:szCs w:val="32"/>
        </w:rPr>
        <w:t>Информация об образовании Контрольн</w:t>
      </w:r>
      <w:proofErr w:type="gramStart"/>
      <w:r w:rsidRPr="00914B38">
        <w:rPr>
          <w:sz w:val="32"/>
          <w:szCs w:val="32"/>
        </w:rPr>
        <w:t>о-</w:t>
      </w:r>
      <w:proofErr w:type="gramEnd"/>
      <w:r w:rsidRPr="00914B38">
        <w:rPr>
          <w:sz w:val="32"/>
          <w:szCs w:val="32"/>
        </w:rPr>
        <w:t xml:space="preserve"> счетной комиссии</w:t>
      </w:r>
    </w:p>
    <w:p w:rsidR="00914B38" w:rsidRDefault="00914B38" w:rsidP="00914B38">
      <w:pPr>
        <w:jc w:val="center"/>
      </w:pPr>
      <w:proofErr w:type="spellStart"/>
      <w:r>
        <w:rPr>
          <w:sz w:val="32"/>
          <w:szCs w:val="32"/>
        </w:rPr>
        <w:t>Панинского</w:t>
      </w:r>
      <w:proofErr w:type="spellEnd"/>
      <w:r>
        <w:rPr>
          <w:sz w:val="32"/>
          <w:szCs w:val="32"/>
        </w:rPr>
        <w:t xml:space="preserve"> муниципального района Воронежской области</w:t>
      </w:r>
    </w:p>
    <w:p w:rsidR="00914B38" w:rsidRDefault="00914B38" w:rsidP="00914B38">
      <w:pPr>
        <w:jc w:val="center"/>
      </w:pPr>
    </w:p>
    <w:p w:rsidR="00914B38" w:rsidRDefault="00914B38" w:rsidP="00914B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B38" w:rsidRDefault="00914B38" w:rsidP="00914B3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914B38" w:rsidRDefault="00914B38" w:rsidP="00914B3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  <w:r>
        <w:rPr>
          <w:b/>
          <w:sz w:val="28"/>
          <w:szCs w:val="28"/>
        </w:rPr>
        <w:br/>
        <w:t xml:space="preserve">          ВОРОНЕЖСКОЙ ОБЛАСТИ </w:t>
      </w:r>
    </w:p>
    <w:p w:rsidR="00914B38" w:rsidRDefault="00914B38" w:rsidP="00914B38">
      <w:pPr>
        <w:ind w:firstLine="720"/>
        <w:jc w:val="center"/>
        <w:rPr>
          <w:b/>
          <w:sz w:val="28"/>
          <w:szCs w:val="28"/>
        </w:rPr>
      </w:pPr>
    </w:p>
    <w:p w:rsidR="00914B38" w:rsidRDefault="00914B38" w:rsidP="00914B38">
      <w:pPr>
        <w:ind w:firstLine="72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</w:t>
      </w:r>
    </w:p>
    <w:p w:rsidR="00914B38" w:rsidRDefault="00914B38" w:rsidP="00914B38">
      <w:pPr>
        <w:ind w:firstLine="720"/>
        <w:jc w:val="center"/>
        <w:rPr>
          <w:b/>
          <w:sz w:val="32"/>
          <w:szCs w:val="32"/>
        </w:rPr>
      </w:pPr>
    </w:p>
    <w:p w:rsidR="00914B38" w:rsidRDefault="00914B38" w:rsidP="00914B38">
      <w:pPr>
        <w:ind w:firstLine="720"/>
        <w:jc w:val="center"/>
        <w:rPr>
          <w:b/>
          <w:sz w:val="28"/>
          <w:szCs w:val="28"/>
        </w:rPr>
      </w:pPr>
    </w:p>
    <w:p w:rsidR="00914B38" w:rsidRDefault="00914B38" w:rsidP="00914B38">
      <w:pPr>
        <w:ind w:left="-142"/>
        <w:rPr>
          <w:sz w:val="28"/>
          <w:szCs w:val="28"/>
        </w:rPr>
      </w:pPr>
      <w:r>
        <w:rPr>
          <w:sz w:val="28"/>
          <w:szCs w:val="28"/>
        </w:rPr>
        <w:t>от   16.11. 2021 г  №  52</w:t>
      </w:r>
    </w:p>
    <w:p w:rsidR="00914B38" w:rsidRDefault="00914B38" w:rsidP="00914B38">
      <w:pPr>
        <w:ind w:left="-142"/>
        <w:rPr>
          <w:sz w:val="28"/>
          <w:szCs w:val="28"/>
        </w:rPr>
      </w:pPr>
    </w:p>
    <w:p w:rsidR="00914B38" w:rsidRDefault="00914B38" w:rsidP="00914B38">
      <w:pPr>
        <w:ind w:left="-142" w:right="3969"/>
        <w:rPr>
          <w:sz w:val="28"/>
          <w:szCs w:val="28"/>
        </w:rPr>
      </w:pPr>
      <w:r>
        <w:rPr>
          <w:b/>
          <w:sz w:val="28"/>
          <w:szCs w:val="28"/>
        </w:rPr>
        <w:t>О К</w:t>
      </w:r>
      <w:r w:rsidRPr="009F5B34">
        <w:rPr>
          <w:b/>
          <w:sz w:val="28"/>
          <w:szCs w:val="28"/>
        </w:rPr>
        <w:t>онтрольно-</w:t>
      </w:r>
      <w:r>
        <w:rPr>
          <w:b/>
          <w:sz w:val="28"/>
          <w:szCs w:val="28"/>
        </w:rPr>
        <w:t>счетной комиссии</w:t>
      </w:r>
      <w:r w:rsidRPr="009F5B34">
        <w:rPr>
          <w:b/>
          <w:sz w:val="28"/>
          <w:szCs w:val="28"/>
        </w:rPr>
        <w:t xml:space="preserve"> </w:t>
      </w:r>
      <w:proofErr w:type="spellStart"/>
      <w:r w:rsidRPr="009F5B34">
        <w:rPr>
          <w:b/>
          <w:sz w:val="28"/>
          <w:szCs w:val="28"/>
        </w:rPr>
        <w:t>Панинского</w:t>
      </w:r>
      <w:proofErr w:type="spellEnd"/>
      <w:r w:rsidRPr="009F5B34">
        <w:rPr>
          <w:b/>
          <w:sz w:val="28"/>
          <w:szCs w:val="28"/>
        </w:rPr>
        <w:t xml:space="preserve"> муниципального района Воронежской области</w:t>
      </w:r>
    </w:p>
    <w:p w:rsidR="00914B38" w:rsidRDefault="00914B38" w:rsidP="00914B38">
      <w:pPr>
        <w:spacing w:line="360" w:lineRule="auto"/>
        <w:ind w:left="-284" w:firstLine="851"/>
        <w:jc w:val="both"/>
        <w:rPr>
          <w:sz w:val="28"/>
          <w:szCs w:val="28"/>
        </w:rPr>
      </w:pPr>
    </w:p>
    <w:p w:rsidR="00914B38" w:rsidRDefault="00914B38" w:rsidP="00914B38">
      <w:pPr>
        <w:spacing w:line="360" w:lineRule="auto"/>
        <w:ind w:firstLine="559"/>
        <w:jc w:val="both"/>
        <w:rPr>
          <w:sz w:val="28"/>
          <w:szCs w:val="28"/>
        </w:rPr>
      </w:pPr>
      <w:proofErr w:type="gramStart"/>
      <w:r w:rsidRPr="000D2D63">
        <w:rPr>
          <w:sz w:val="28"/>
          <w:szCs w:val="28"/>
        </w:rPr>
        <w:t xml:space="preserve">В соответствии со </w:t>
      </w:r>
      <w:hyperlink r:id="rId6" w:history="1">
        <w:r w:rsidRPr="000D2D63">
          <w:rPr>
            <w:rStyle w:val="a3"/>
            <w:rFonts w:cs="Times New Roman CYR"/>
            <w:sz w:val="28"/>
            <w:szCs w:val="28"/>
          </w:rPr>
          <w:t>статьей 38</w:t>
        </w:r>
      </w:hyperlink>
      <w:r w:rsidRPr="000D2D63">
        <w:rPr>
          <w:sz w:val="28"/>
          <w:szCs w:val="28"/>
        </w:rPr>
        <w:t xml:space="preserve"> Федерального закона от 06.10.2003 г. N 131-ФЗ "Об общих принципах организации местного самоуправления в Российской Федерации", </w:t>
      </w:r>
      <w:hyperlink r:id="rId7" w:history="1">
        <w:r w:rsidRPr="000D2D63">
          <w:rPr>
            <w:rStyle w:val="a3"/>
            <w:rFonts w:cs="Times New Roman CYR"/>
            <w:sz w:val="28"/>
            <w:szCs w:val="28"/>
          </w:rPr>
          <w:t>Федеральным законом</w:t>
        </w:r>
      </w:hyperlink>
      <w:r w:rsidRPr="000D2D63">
        <w:rPr>
          <w:sz w:val="28"/>
          <w:szCs w:val="28"/>
        </w:rPr>
        <w:t xml:space="preserve"> от 07.02.2011 г. N 6-ФЗ "Об общих принципах организации и деятельности контрольно-счетных органов субъектов Российской Федераци</w:t>
      </w:r>
      <w:r>
        <w:rPr>
          <w:sz w:val="28"/>
          <w:szCs w:val="28"/>
        </w:rPr>
        <w:t xml:space="preserve">и и муниципальных образований" и Федерального закона </w:t>
      </w:r>
      <w:r w:rsidRPr="000D2D63">
        <w:rPr>
          <w:sz w:val="28"/>
          <w:szCs w:val="28"/>
        </w:rPr>
        <w:t>от 01.07.2021 N 255-ФЗ "О внесении изменений в Федеральный закон "Об общих принципах организации и</w:t>
      </w:r>
      <w:proofErr w:type="gramEnd"/>
      <w:r w:rsidRPr="000D2D63">
        <w:rPr>
          <w:sz w:val="28"/>
          <w:szCs w:val="28"/>
        </w:rPr>
        <w:t xml:space="preserve"> деятельности контрольно-счетных органов субъектов Российской Федерации и муниципальных образований"</w:t>
      </w:r>
      <w:r>
        <w:rPr>
          <w:sz w:val="28"/>
          <w:szCs w:val="28"/>
        </w:rPr>
        <w:t xml:space="preserve">, </w:t>
      </w:r>
      <w:r w:rsidRPr="000D2D63">
        <w:rPr>
          <w:sz w:val="28"/>
          <w:szCs w:val="28"/>
        </w:rPr>
        <w:t xml:space="preserve">Уставом </w:t>
      </w:r>
      <w:proofErr w:type="spellStart"/>
      <w:r w:rsidRPr="000D2D63">
        <w:rPr>
          <w:sz w:val="28"/>
          <w:szCs w:val="28"/>
        </w:rPr>
        <w:t>Панинского</w:t>
      </w:r>
      <w:proofErr w:type="spellEnd"/>
      <w:r w:rsidRPr="000D2D63">
        <w:rPr>
          <w:sz w:val="28"/>
          <w:szCs w:val="28"/>
        </w:rPr>
        <w:t xml:space="preserve">  муниципального района, Совет народных депутатов </w:t>
      </w:r>
      <w:proofErr w:type="spellStart"/>
      <w:r w:rsidRPr="000D2D63">
        <w:rPr>
          <w:sz w:val="28"/>
          <w:szCs w:val="28"/>
        </w:rPr>
        <w:t>Панинского</w:t>
      </w:r>
      <w:proofErr w:type="spellEnd"/>
      <w:r w:rsidRPr="000D2D63">
        <w:rPr>
          <w:sz w:val="28"/>
          <w:szCs w:val="28"/>
        </w:rPr>
        <w:t xml:space="preserve"> муниципального района </w:t>
      </w:r>
    </w:p>
    <w:p w:rsidR="00914B38" w:rsidRDefault="00914B38" w:rsidP="00914B38">
      <w:pPr>
        <w:spacing w:line="276" w:lineRule="auto"/>
        <w:jc w:val="both"/>
        <w:rPr>
          <w:b/>
          <w:sz w:val="28"/>
          <w:szCs w:val="28"/>
        </w:rPr>
      </w:pPr>
      <w:proofErr w:type="spellStart"/>
      <w:proofErr w:type="gramStart"/>
      <w:r w:rsidRPr="000D2D63">
        <w:rPr>
          <w:b/>
          <w:sz w:val="28"/>
          <w:szCs w:val="28"/>
        </w:rPr>
        <w:t>р</w:t>
      </w:r>
      <w:proofErr w:type="spellEnd"/>
      <w:proofErr w:type="gramEnd"/>
      <w:r w:rsidRPr="000D2D63">
        <w:rPr>
          <w:b/>
          <w:sz w:val="28"/>
          <w:szCs w:val="28"/>
        </w:rPr>
        <w:t xml:space="preserve"> е </w:t>
      </w:r>
      <w:proofErr w:type="spellStart"/>
      <w:r w:rsidRPr="000D2D63">
        <w:rPr>
          <w:b/>
          <w:sz w:val="28"/>
          <w:szCs w:val="28"/>
        </w:rPr>
        <w:t>ш</w:t>
      </w:r>
      <w:proofErr w:type="spellEnd"/>
      <w:r w:rsidRPr="000D2D63">
        <w:rPr>
          <w:b/>
          <w:sz w:val="28"/>
          <w:szCs w:val="28"/>
        </w:rPr>
        <w:t xml:space="preserve"> и л:</w:t>
      </w:r>
    </w:p>
    <w:p w:rsidR="00914B38" w:rsidRDefault="00914B38" w:rsidP="00914B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8374E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зовать Контрольно-счетную комиссию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914B38" w:rsidRDefault="00914B38" w:rsidP="00914B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 Положение  о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комиссии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914B38" w:rsidRDefault="00914B38" w:rsidP="00914B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</w:t>
      </w:r>
      <w:proofErr w:type="gramEnd"/>
      <w:r>
        <w:rPr>
          <w:sz w:val="28"/>
          <w:szCs w:val="28"/>
        </w:rPr>
        <w:t xml:space="preserve"> утративши силу:</w:t>
      </w:r>
    </w:p>
    <w:p w:rsidR="00914B38" w:rsidRDefault="00914B38" w:rsidP="00914B38">
      <w:pPr>
        <w:spacing w:line="360" w:lineRule="auto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Решение Совета народных депутатов 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 Воронежской области  от 15.06.2015 №161»Об утверждении Положения о Контрольно-ревизионной комиссии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района», Решение Совета народных депутатов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от12.04.2016 №35 « О внесении изменений в решение Совета народных депутатов  от 15.06.2015 №161»,решение Совета народных депутатов 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от 12.04.2018 №124 « О внесении изменений  в</w:t>
      </w:r>
      <w:proofErr w:type="gramEnd"/>
      <w:r>
        <w:rPr>
          <w:sz w:val="28"/>
          <w:szCs w:val="28"/>
        </w:rPr>
        <w:t xml:space="preserve"> решение от 15.06.2015 №161в редакции решения от 12.04.2016 №35. </w:t>
      </w:r>
    </w:p>
    <w:p w:rsidR="00914B38" w:rsidRPr="00B8374E" w:rsidRDefault="00914B38" w:rsidP="00914B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данное решение в периодическом печатном издании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« Панинский муниципальный вестник», разместить на официальном сайте 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сети « Интернет»</w:t>
      </w:r>
    </w:p>
    <w:p w:rsidR="00914B38" w:rsidRDefault="00914B38" w:rsidP="00914B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14B38" w:rsidRDefault="00914B38" w:rsidP="00914B38">
      <w:pPr>
        <w:spacing w:line="360" w:lineRule="auto"/>
        <w:ind w:left="720"/>
        <w:jc w:val="both"/>
        <w:rPr>
          <w:sz w:val="28"/>
          <w:szCs w:val="28"/>
        </w:rPr>
      </w:pPr>
    </w:p>
    <w:p w:rsidR="00914B38" w:rsidRPr="00E24A96" w:rsidRDefault="00914B38" w:rsidP="00914B3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914B38" w:rsidRDefault="00914B38" w:rsidP="00914B3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E24A96">
        <w:rPr>
          <w:sz w:val="28"/>
          <w:szCs w:val="28"/>
        </w:rPr>
        <w:t>Панинского</w:t>
      </w:r>
      <w:proofErr w:type="spellEnd"/>
      <w:r w:rsidRPr="00E24A96">
        <w:rPr>
          <w:sz w:val="28"/>
          <w:szCs w:val="28"/>
        </w:rPr>
        <w:t xml:space="preserve"> муниципального района       </w:t>
      </w:r>
      <w:r>
        <w:rPr>
          <w:sz w:val="28"/>
          <w:szCs w:val="28"/>
        </w:rPr>
        <w:t xml:space="preserve">                             </w:t>
      </w:r>
      <w:r w:rsidRPr="00E24A9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В.В. Солнцев</w:t>
      </w:r>
    </w:p>
    <w:p w:rsidR="00914B38" w:rsidRPr="00E24A96" w:rsidRDefault="00914B38" w:rsidP="00914B38">
      <w:pPr>
        <w:autoSpaceDE w:val="0"/>
        <w:autoSpaceDN w:val="0"/>
        <w:adjustRightInd w:val="0"/>
        <w:rPr>
          <w:sz w:val="28"/>
          <w:szCs w:val="28"/>
        </w:rPr>
      </w:pPr>
    </w:p>
    <w:p w:rsidR="00914B38" w:rsidRPr="00E24A96" w:rsidRDefault="00914B38" w:rsidP="00914B38">
      <w:pPr>
        <w:autoSpaceDE w:val="0"/>
        <w:autoSpaceDN w:val="0"/>
        <w:adjustRightInd w:val="0"/>
        <w:rPr>
          <w:sz w:val="28"/>
          <w:szCs w:val="28"/>
        </w:rPr>
      </w:pPr>
      <w:r w:rsidRPr="00E24A96">
        <w:rPr>
          <w:sz w:val="28"/>
          <w:szCs w:val="28"/>
        </w:rPr>
        <w:t>Председатель</w:t>
      </w:r>
    </w:p>
    <w:p w:rsidR="00914B38" w:rsidRPr="00E24A96" w:rsidRDefault="00914B38" w:rsidP="00914B38">
      <w:pPr>
        <w:autoSpaceDE w:val="0"/>
        <w:autoSpaceDN w:val="0"/>
        <w:adjustRightInd w:val="0"/>
        <w:rPr>
          <w:sz w:val="28"/>
          <w:szCs w:val="28"/>
        </w:rPr>
      </w:pPr>
      <w:r w:rsidRPr="00E24A96">
        <w:rPr>
          <w:sz w:val="28"/>
          <w:szCs w:val="28"/>
        </w:rPr>
        <w:t>Совета народных депутатов</w:t>
      </w:r>
    </w:p>
    <w:p w:rsidR="00914B38" w:rsidRDefault="00914B38" w:rsidP="00914B3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E24A96">
        <w:rPr>
          <w:sz w:val="28"/>
          <w:szCs w:val="28"/>
        </w:rPr>
        <w:t>Панинского</w:t>
      </w:r>
      <w:proofErr w:type="spellEnd"/>
      <w:r w:rsidRPr="00E24A96">
        <w:rPr>
          <w:sz w:val="28"/>
          <w:szCs w:val="28"/>
        </w:rPr>
        <w:t xml:space="preserve"> муниципального рай</w:t>
      </w:r>
      <w:r>
        <w:rPr>
          <w:sz w:val="28"/>
          <w:szCs w:val="28"/>
        </w:rPr>
        <w:t xml:space="preserve">она                         </w:t>
      </w:r>
      <w:r w:rsidRPr="00E24A9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С.И. </w:t>
      </w:r>
      <w:proofErr w:type="spellStart"/>
      <w:r>
        <w:rPr>
          <w:sz w:val="28"/>
          <w:szCs w:val="28"/>
        </w:rPr>
        <w:t>Покузиев</w:t>
      </w:r>
      <w:proofErr w:type="spellEnd"/>
    </w:p>
    <w:p w:rsidR="00687F86" w:rsidRDefault="00687F86"/>
    <w:sectPr w:rsidR="00687F86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B82"/>
    <w:multiLevelType w:val="hybridMultilevel"/>
    <w:tmpl w:val="4982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14B38"/>
    <w:rsid w:val="002C2BCE"/>
    <w:rsid w:val="00687F86"/>
    <w:rsid w:val="00914B38"/>
    <w:rsid w:val="00B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14B38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914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B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8269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86367/3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2024-08-20T11:48:00Z</dcterms:created>
  <dcterms:modified xsi:type="dcterms:W3CDTF">2024-08-20T11:50:00Z</dcterms:modified>
</cp:coreProperties>
</file>