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29" w:rsidRDefault="008E7D29" w:rsidP="008E7D29">
      <w:pPr>
        <w:shd w:val="clear" w:color="auto" w:fill="FFFFFF"/>
        <w:spacing w:after="206" w:line="387" w:lineRule="atLeast"/>
        <w:jc w:val="center"/>
        <w:outlineLvl w:val="0"/>
        <w:rPr>
          <w:rFonts w:ascii="Arial" w:eastAsia="Times New Roman" w:hAnsi="Arial" w:cs="Arial"/>
          <w:b/>
          <w:bCs/>
          <w:color w:val="4D4D4D"/>
          <w:kern w:val="36"/>
          <w:sz w:val="36"/>
          <w:szCs w:val="36"/>
          <w:lang w:eastAsia="ru-RU"/>
        </w:rPr>
      </w:pPr>
      <w:r w:rsidRPr="008E7D29">
        <w:rPr>
          <w:rFonts w:ascii="Arial" w:eastAsia="Times New Roman" w:hAnsi="Arial" w:cs="Arial"/>
          <w:b/>
          <w:bCs/>
          <w:color w:val="4D4D4D"/>
          <w:kern w:val="36"/>
          <w:sz w:val="36"/>
          <w:szCs w:val="36"/>
          <w:lang w:eastAsia="ru-RU"/>
        </w:rPr>
        <w:t>Указ Президента РФ</w:t>
      </w:r>
    </w:p>
    <w:p w:rsidR="008E7D29" w:rsidRPr="008E7D29" w:rsidRDefault="008E7D29" w:rsidP="008E7D29">
      <w:pPr>
        <w:shd w:val="clear" w:color="auto" w:fill="FFFFFF"/>
        <w:spacing w:after="206" w:line="387" w:lineRule="atLeast"/>
        <w:jc w:val="center"/>
        <w:outlineLvl w:val="0"/>
        <w:rPr>
          <w:rFonts w:ascii="Arial" w:eastAsia="Times New Roman" w:hAnsi="Arial" w:cs="Arial"/>
          <w:b/>
          <w:bCs/>
          <w:color w:val="4D4D4D"/>
          <w:kern w:val="36"/>
          <w:sz w:val="36"/>
          <w:szCs w:val="36"/>
          <w:lang w:eastAsia="ru-RU"/>
        </w:rPr>
      </w:pPr>
      <w:r w:rsidRPr="008E7D29">
        <w:rPr>
          <w:rFonts w:ascii="Arial" w:eastAsia="Times New Roman" w:hAnsi="Arial" w:cs="Arial"/>
          <w:b/>
          <w:bCs/>
          <w:color w:val="4D4D4D"/>
          <w:kern w:val="36"/>
          <w:sz w:val="36"/>
          <w:szCs w:val="36"/>
          <w:lang w:eastAsia="ru-RU"/>
        </w:rPr>
        <w:t>от 29 декабря 2022 г. № 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</w:p>
    <w:p w:rsidR="008E7D29" w:rsidRPr="008E7D29" w:rsidRDefault="008E7D29" w:rsidP="008E7D29">
      <w:pPr>
        <w:shd w:val="clear" w:color="auto" w:fill="FFFFFF"/>
        <w:spacing w:after="145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E7D29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30 декабря 2022</w:t>
      </w:r>
    </w:p>
    <w:p w:rsidR="008E7D29" w:rsidRPr="008E7D29" w:rsidRDefault="008E7D29" w:rsidP="008E7D29">
      <w:pPr>
        <w:shd w:val="clear" w:color="auto" w:fill="FFFFFF"/>
        <w:spacing w:after="206" w:line="218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bookmarkStart w:id="0" w:name="0"/>
      <w:bookmarkEnd w:id="0"/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целях реализации единой государственной политики в области противодействия коррупции постановляю:</w:t>
      </w:r>
    </w:p>
    <w:p w:rsidR="008E7D29" w:rsidRPr="008E7D29" w:rsidRDefault="008E7D29" w:rsidP="008E7D29">
      <w:pPr>
        <w:shd w:val="clear" w:color="auto" w:fill="FFFFFF"/>
        <w:spacing w:after="206" w:line="218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8E7D29" w:rsidRPr="008E7D29" w:rsidRDefault="008E7D29" w:rsidP="008E7D29">
      <w:pPr>
        <w:shd w:val="clear" w:color="auto" w:fill="FFFFFF"/>
        <w:spacing w:after="206" w:line="218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gramStart"/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детей, не представляют такие сведения;</w:t>
      </w:r>
    </w:p>
    <w:p w:rsidR="008E7D29" w:rsidRPr="008E7D29" w:rsidRDefault="008E7D29" w:rsidP="008E7D29">
      <w:pPr>
        <w:shd w:val="clear" w:color="auto" w:fill="FFFFFF"/>
        <w:spacing w:after="206" w:line="218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gramStart"/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 г. N 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</w:t>
      </w:r>
      <w:proofErr w:type="gramEnd"/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имущественного характера своих супруг (супругов) и несовершеннолетних детей, в случае если:</w:t>
      </w:r>
    </w:p>
    <w:p w:rsidR="008E7D29" w:rsidRPr="008E7D29" w:rsidRDefault="008E7D29" w:rsidP="008E7D29">
      <w:pPr>
        <w:shd w:val="clear" w:color="auto" w:fill="FFFFFF"/>
        <w:spacing w:after="206" w:line="218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8E7D29" w:rsidRPr="008E7D29" w:rsidRDefault="008E7D29" w:rsidP="008E7D29">
      <w:pPr>
        <w:shd w:val="clear" w:color="auto" w:fill="FFFFFF"/>
        <w:spacing w:after="206" w:line="218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8E7D29" w:rsidRPr="008E7D29" w:rsidRDefault="008E7D29" w:rsidP="008E7D29">
      <w:pPr>
        <w:shd w:val="clear" w:color="auto" w:fill="FFFFFF"/>
        <w:spacing w:after="206" w:line="218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gramStart"/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</w:t>
      </w:r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8E7D29" w:rsidRPr="008E7D29" w:rsidRDefault="008E7D29" w:rsidP="008E7D29">
      <w:pPr>
        <w:shd w:val="clear" w:color="auto" w:fill="FFFFFF"/>
        <w:spacing w:after="206" w:line="218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) </w:t>
      </w:r>
      <w:proofErr w:type="gramStart"/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8E7D29" w:rsidRPr="008E7D29" w:rsidRDefault="008E7D29" w:rsidP="008E7D29">
      <w:pPr>
        <w:shd w:val="clear" w:color="auto" w:fill="FFFFFF"/>
        <w:spacing w:after="206" w:line="218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</w:t>
      </w:r>
      <w:proofErr w:type="spellEnd"/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 обязанности, ограничения и запреты, установленные Федеральным законом от 25 декабря 2008 г. N 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8E7D29" w:rsidRPr="008E7D29" w:rsidRDefault="008E7D29" w:rsidP="008E7D29">
      <w:pPr>
        <w:shd w:val="clear" w:color="auto" w:fill="FFFFFF"/>
        <w:spacing w:after="206" w:line="218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8E7D29" w:rsidRPr="008E7D29" w:rsidRDefault="008E7D29" w:rsidP="008E7D29">
      <w:pPr>
        <w:shd w:val="clear" w:color="auto" w:fill="FFFFFF"/>
        <w:spacing w:after="206" w:line="218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</w:t>
      </w:r>
      <w:proofErr w:type="spellStart"/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уголовноисполнительной</w:t>
      </w:r>
      <w:proofErr w:type="spellEnd"/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области и Украины;</w:t>
      </w:r>
    </w:p>
    <w:p w:rsidR="008E7D29" w:rsidRPr="008E7D29" w:rsidRDefault="008E7D29" w:rsidP="008E7D29">
      <w:pPr>
        <w:shd w:val="clear" w:color="auto" w:fill="FFFFFF"/>
        <w:spacing w:after="206" w:line="218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8E7D29" w:rsidRPr="008E7D29" w:rsidRDefault="008E7D29" w:rsidP="008E7D29">
      <w:pPr>
        <w:shd w:val="clear" w:color="auto" w:fill="FFFFFF"/>
        <w:spacing w:after="206" w:line="218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призваны на военную службу по мобилизации в Вооруженные Силы Российской Федерации;</w:t>
      </w:r>
    </w:p>
    <w:p w:rsidR="008E7D29" w:rsidRPr="008E7D29" w:rsidRDefault="008E7D29" w:rsidP="008E7D29">
      <w:pPr>
        <w:shd w:val="clear" w:color="auto" w:fill="FFFFFF"/>
        <w:spacing w:after="206" w:line="218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8E7D29" w:rsidRPr="008E7D29" w:rsidRDefault="008E7D29" w:rsidP="008E7D29">
      <w:pPr>
        <w:shd w:val="clear" w:color="auto" w:fill="FFFFFF"/>
        <w:spacing w:after="206" w:line="218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8E7D29" w:rsidRPr="008E7D29" w:rsidRDefault="008E7D29" w:rsidP="008E7D29">
      <w:pPr>
        <w:shd w:val="clear" w:color="auto" w:fill="FFFFFF"/>
        <w:spacing w:after="206" w:line="218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 Настоящий Указ вступает в силу со дня его подписания и распространяется на правоотношения, возникшие с 24 февраля 2022 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7"/>
        <w:gridCol w:w="3567"/>
      </w:tblGrid>
      <w:tr w:rsidR="008E7D29" w:rsidRPr="008E7D29" w:rsidTr="008E7D29">
        <w:tc>
          <w:tcPr>
            <w:tcW w:w="2500" w:type="pct"/>
            <w:hideMark/>
          </w:tcPr>
          <w:p w:rsidR="008E7D29" w:rsidRPr="008E7D29" w:rsidRDefault="008E7D29" w:rsidP="008E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2500" w:type="pct"/>
            <w:hideMark/>
          </w:tcPr>
          <w:p w:rsidR="008E7D29" w:rsidRPr="008E7D29" w:rsidRDefault="008E7D29" w:rsidP="008E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8E7D29" w:rsidRPr="008E7D29" w:rsidRDefault="008E7D29" w:rsidP="008E7D29">
      <w:pPr>
        <w:shd w:val="clear" w:color="auto" w:fill="FFFFFF"/>
        <w:spacing w:after="206" w:line="218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Москва, Кремль</w:t>
      </w:r>
    </w:p>
    <w:p w:rsidR="008E7D29" w:rsidRPr="008E7D29" w:rsidRDefault="008E7D29" w:rsidP="008E7D29">
      <w:pPr>
        <w:shd w:val="clear" w:color="auto" w:fill="FFFFFF"/>
        <w:spacing w:after="206" w:line="218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29 декабря 2022 года</w:t>
      </w:r>
    </w:p>
    <w:p w:rsidR="008E7D29" w:rsidRPr="008E7D29" w:rsidRDefault="008E7D29" w:rsidP="008E7D29">
      <w:pPr>
        <w:shd w:val="clear" w:color="auto" w:fill="FFFFFF"/>
        <w:spacing w:after="206" w:line="218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7D2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№ 968</w:t>
      </w:r>
    </w:p>
    <w:p w:rsidR="00687F86" w:rsidRDefault="00687F86"/>
    <w:sectPr w:rsidR="00687F86" w:rsidSect="00BF4740">
      <w:pgSz w:w="11906" w:h="16838"/>
      <w:pgMar w:top="1134" w:right="851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E7D29"/>
    <w:rsid w:val="00687F86"/>
    <w:rsid w:val="008E7D29"/>
    <w:rsid w:val="00BF4740"/>
    <w:rsid w:val="00CC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86"/>
  </w:style>
  <w:style w:type="paragraph" w:styleId="1">
    <w:name w:val="heading 1"/>
    <w:basedOn w:val="a"/>
    <w:link w:val="10"/>
    <w:uiPriority w:val="9"/>
    <w:qFormat/>
    <w:rsid w:val="008E7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D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7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8E7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8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2607">
          <w:marLeft w:val="0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1170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2024-05-28T07:05:00Z</dcterms:created>
  <dcterms:modified xsi:type="dcterms:W3CDTF">2024-05-28T07:07:00Z</dcterms:modified>
</cp:coreProperties>
</file>