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6C3" w:rsidRDefault="003846C3" w:rsidP="003846C3">
      <w:pPr>
        <w:snapToGrid w:val="0"/>
        <w:spacing w:line="276" w:lineRule="auto"/>
        <w:jc w:val="both"/>
        <w:rPr>
          <w:spacing w:val="-5"/>
          <w:sz w:val="28"/>
          <w:szCs w:val="28"/>
        </w:rPr>
      </w:pPr>
      <w:r w:rsidRPr="00CC4D6C">
        <w:rPr>
          <w:b/>
          <w:bCs/>
          <w:spacing w:val="-2"/>
          <w:sz w:val="28"/>
          <w:szCs w:val="28"/>
        </w:rPr>
        <w:t xml:space="preserve">Полномочия </w:t>
      </w:r>
      <w:r>
        <w:rPr>
          <w:b/>
          <w:bCs/>
          <w:spacing w:val="-2"/>
          <w:sz w:val="28"/>
          <w:szCs w:val="28"/>
        </w:rPr>
        <w:t>к</w:t>
      </w:r>
      <w:r w:rsidRPr="00CC4D6C">
        <w:rPr>
          <w:b/>
          <w:spacing w:val="-5"/>
          <w:sz w:val="28"/>
          <w:szCs w:val="28"/>
        </w:rPr>
        <w:t>онтрольно-</w:t>
      </w:r>
      <w:r w:rsidRPr="00CC4D6C">
        <w:rPr>
          <w:b/>
          <w:bCs/>
          <w:spacing w:val="-1"/>
          <w:sz w:val="28"/>
          <w:szCs w:val="28"/>
        </w:rPr>
        <w:t xml:space="preserve">счетной  </w:t>
      </w:r>
      <w:r w:rsidRPr="00CC4D6C">
        <w:rPr>
          <w:b/>
          <w:spacing w:val="-5"/>
          <w:sz w:val="28"/>
          <w:szCs w:val="28"/>
        </w:rPr>
        <w:t xml:space="preserve"> комиссии </w:t>
      </w:r>
      <w:proofErr w:type="spellStart"/>
      <w:r w:rsidRPr="00CC4D6C">
        <w:rPr>
          <w:b/>
          <w:spacing w:val="-5"/>
          <w:sz w:val="28"/>
          <w:szCs w:val="28"/>
        </w:rPr>
        <w:t>Панинского</w:t>
      </w:r>
      <w:proofErr w:type="spellEnd"/>
      <w:r w:rsidRPr="00CC4D6C">
        <w:rPr>
          <w:b/>
          <w:spacing w:val="-5"/>
          <w:sz w:val="28"/>
          <w:szCs w:val="28"/>
        </w:rPr>
        <w:t xml:space="preserve"> муниц</w:t>
      </w:r>
      <w:r w:rsidRPr="00CC4D6C">
        <w:rPr>
          <w:b/>
          <w:spacing w:val="-5"/>
          <w:sz w:val="28"/>
          <w:szCs w:val="28"/>
        </w:rPr>
        <w:t>и</w:t>
      </w:r>
      <w:r w:rsidRPr="00CC4D6C">
        <w:rPr>
          <w:b/>
          <w:spacing w:val="-5"/>
          <w:sz w:val="28"/>
          <w:szCs w:val="28"/>
        </w:rPr>
        <w:t>пального района  Воронежской области</w:t>
      </w:r>
      <w:proofErr w:type="gramStart"/>
      <w:r>
        <w:rPr>
          <w:spacing w:val="-5"/>
          <w:sz w:val="28"/>
          <w:szCs w:val="28"/>
        </w:rPr>
        <w:t xml:space="preserve"> :</w:t>
      </w:r>
      <w:proofErr w:type="gramEnd"/>
    </w:p>
    <w:p w:rsidR="003846C3" w:rsidRDefault="003846C3" w:rsidP="003846C3">
      <w:pPr>
        <w:snapToGri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8.1</w:t>
      </w:r>
      <w:r w:rsidRPr="00620BD6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620BD6">
        <w:rPr>
          <w:sz w:val="28"/>
          <w:szCs w:val="28"/>
        </w:rPr>
        <w:t>рганизация и осуществление контроля за законностью и эффективн</w:t>
      </w:r>
      <w:r w:rsidRPr="00620BD6">
        <w:rPr>
          <w:sz w:val="28"/>
          <w:szCs w:val="28"/>
        </w:rPr>
        <w:t>о</w:t>
      </w:r>
      <w:r w:rsidRPr="00620BD6">
        <w:rPr>
          <w:sz w:val="28"/>
          <w:szCs w:val="28"/>
        </w:rPr>
        <w:t>стью использования средств местного бюджета, а также иных сре</w:t>
      </w:r>
      <w:proofErr w:type="gramStart"/>
      <w:r w:rsidRPr="00620BD6">
        <w:rPr>
          <w:sz w:val="28"/>
          <w:szCs w:val="28"/>
        </w:rPr>
        <w:t>дств в сл</w:t>
      </w:r>
      <w:proofErr w:type="gramEnd"/>
      <w:r w:rsidRPr="00620BD6">
        <w:rPr>
          <w:sz w:val="28"/>
          <w:szCs w:val="28"/>
        </w:rPr>
        <w:t>учаях, предусмотренных законодательством Российской Федерации;</w:t>
      </w:r>
    </w:p>
    <w:p w:rsidR="003846C3" w:rsidRDefault="003846C3" w:rsidP="003846C3">
      <w:pPr>
        <w:snapToGri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8.2</w:t>
      </w:r>
      <w:r w:rsidRPr="00620BD6">
        <w:rPr>
          <w:sz w:val="28"/>
          <w:szCs w:val="28"/>
        </w:rPr>
        <w:t xml:space="preserve"> </w:t>
      </w:r>
      <w:r>
        <w:rPr>
          <w:sz w:val="28"/>
          <w:szCs w:val="28"/>
        </w:rPr>
        <w:t>Э</w:t>
      </w:r>
      <w:r w:rsidRPr="00620BD6">
        <w:rPr>
          <w:sz w:val="28"/>
          <w:szCs w:val="28"/>
        </w:rPr>
        <w:t>кспертиза проектов местного бюджета, проверка и анализ обосн</w:t>
      </w:r>
      <w:r w:rsidRPr="00620BD6">
        <w:rPr>
          <w:sz w:val="28"/>
          <w:szCs w:val="28"/>
        </w:rPr>
        <w:t>о</w:t>
      </w:r>
      <w:r w:rsidRPr="00620BD6">
        <w:rPr>
          <w:sz w:val="28"/>
          <w:szCs w:val="28"/>
        </w:rPr>
        <w:t>ванности его показателей;</w:t>
      </w:r>
    </w:p>
    <w:p w:rsidR="003846C3" w:rsidRDefault="003846C3" w:rsidP="003846C3">
      <w:pPr>
        <w:snapToGri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8.3  В</w:t>
      </w:r>
      <w:r w:rsidRPr="00620BD6">
        <w:rPr>
          <w:sz w:val="28"/>
          <w:szCs w:val="28"/>
        </w:rPr>
        <w:t>нешняя проверка годового отчета об исполнении местного бюдж</w:t>
      </w:r>
      <w:r w:rsidRPr="00620BD6">
        <w:rPr>
          <w:sz w:val="28"/>
          <w:szCs w:val="28"/>
        </w:rPr>
        <w:t>е</w:t>
      </w:r>
      <w:r w:rsidRPr="00620BD6">
        <w:rPr>
          <w:sz w:val="28"/>
          <w:szCs w:val="28"/>
        </w:rPr>
        <w:t>та;</w:t>
      </w:r>
    </w:p>
    <w:p w:rsidR="003846C3" w:rsidRDefault="003846C3" w:rsidP="003846C3">
      <w:pPr>
        <w:snapToGri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8.4</w:t>
      </w:r>
      <w:r w:rsidRPr="00620BD6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620BD6">
        <w:rPr>
          <w:sz w:val="28"/>
          <w:szCs w:val="28"/>
        </w:rPr>
        <w:t>роведение аудита в сфере закупок товаров, работ и услуг в соответствии с Федеральным законом от 5 апреля 2013 года N 44-ФЗ "О ко</w:t>
      </w:r>
      <w:r w:rsidRPr="00620BD6">
        <w:rPr>
          <w:sz w:val="28"/>
          <w:szCs w:val="28"/>
        </w:rPr>
        <w:t>н</w:t>
      </w:r>
      <w:r w:rsidRPr="00620BD6">
        <w:rPr>
          <w:sz w:val="28"/>
          <w:szCs w:val="28"/>
        </w:rPr>
        <w:t>трактной системе в сфере закупок товаров, работ, услуг для обеспечения государственных и муниципальных нужд";</w:t>
      </w:r>
    </w:p>
    <w:p w:rsidR="003846C3" w:rsidRDefault="003846C3" w:rsidP="003846C3">
      <w:pPr>
        <w:snapToGri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8.5 О</w:t>
      </w:r>
      <w:r w:rsidRPr="00620BD6">
        <w:rPr>
          <w:sz w:val="28"/>
          <w:szCs w:val="28"/>
        </w:rPr>
        <w:t xml:space="preserve">ценка эффективности формирования муниципальной собственности, управления и распоряжения такой собственностью и </w:t>
      </w:r>
      <w:proofErr w:type="gramStart"/>
      <w:r w:rsidRPr="00620BD6">
        <w:rPr>
          <w:sz w:val="28"/>
          <w:szCs w:val="28"/>
        </w:rPr>
        <w:t>контроль за</w:t>
      </w:r>
      <w:proofErr w:type="gramEnd"/>
      <w:r w:rsidRPr="00620BD6">
        <w:rPr>
          <w:sz w:val="28"/>
          <w:szCs w:val="28"/>
        </w:rPr>
        <w:t xml:space="preserve"> собл</w:t>
      </w:r>
      <w:r w:rsidRPr="00620BD6">
        <w:rPr>
          <w:sz w:val="28"/>
          <w:szCs w:val="28"/>
        </w:rPr>
        <w:t>ю</w:t>
      </w:r>
      <w:r w:rsidRPr="00620BD6">
        <w:rPr>
          <w:sz w:val="28"/>
          <w:szCs w:val="28"/>
        </w:rPr>
        <w:t>дением установленного порядка формирования такой собственности, управления и распоряжения такой собственностью (включая исключ</w:t>
      </w:r>
      <w:r w:rsidRPr="00620BD6">
        <w:rPr>
          <w:sz w:val="28"/>
          <w:szCs w:val="28"/>
        </w:rPr>
        <w:t>и</w:t>
      </w:r>
      <w:r w:rsidRPr="00620BD6">
        <w:rPr>
          <w:sz w:val="28"/>
          <w:szCs w:val="28"/>
        </w:rPr>
        <w:t>тельные права на результаты интеллектуальной деятельности);</w:t>
      </w:r>
    </w:p>
    <w:p w:rsidR="003846C3" w:rsidRDefault="003846C3" w:rsidP="003846C3">
      <w:pPr>
        <w:snapToGrid w:val="0"/>
        <w:spacing w:line="276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8.6 О</w:t>
      </w:r>
      <w:r w:rsidRPr="00620BD6">
        <w:rPr>
          <w:sz w:val="28"/>
          <w:szCs w:val="28"/>
        </w:rPr>
        <w:t>ценка эффективности предоставления налоговых и иных льгот и преимуществ, бюджетных кредитов за счет средств местного бюджета, а также оценка законности предоставления муниципальных гарантий и поручительств или обеспечения исполнения обязательств другими способ</w:t>
      </w:r>
      <w:r w:rsidRPr="00620BD6">
        <w:rPr>
          <w:sz w:val="28"/>
          <w:szCs w:val="28"/>
        </w:rPr>
        <w:t>а</w:t>
      </w:r>
      <w:r w:rsidRPr="00620BD6">
        <w:rPr>
          <w:sz w:val="28"/>
          <w:szCs w:val="28"/>
        </w:rPr>
        <w:t>ми по сделкам, совершаемым юридическими лицами и индивидуальными предпринимателями за счет средств местного бюджета и имущества, н</w:t>
      </w:r>
      <w:r w:rsidRPr="00620BD6">
        <w:rPr>
          <w:sz w:val="28"/>
          <w:szCs w:val="28"/>
        </w:rPr>
        <w:t>а</w:t>
      </w:r>
      <w:r w:rsidRPr="00620BD6">
        <w:rPr>
          <w:sz w:val="28"/>
          <w:szCs w:val="28"/>
        </w:rPr>
        <w:t>ходящегося в муниципальной собственности;</w:t>
      </w:r>
      <w:r>
        <w:rPr>
          <w:sz w:val="28"/>
          <w:szCs w:val="28"/>
        </w:rPr>
        <w:t xml:space="preserve"> </w:t>
      </w:r>
      <w:proofErr w:type="gramEnd"/>
    </w:p>
    <w:p w:rsidR="003846C3" w:rsidRDefault="003846C3" w:rsidP="003846C3">
      <w:pPr>
        <w:snapToGri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8.7 Э</w:t>
      </w:r>
      <w:r w:rsidRPr="00620BD6">
        <w:rPr>
          <w:sz w:val="28"/>
          <w:szCs w:val="28"/>
        </w:rPr>
        <w:t>кспертиза проектов муниципальных правовых актов в части, каса</w:t>
      </w:r>
      <w:r w:rsidRPr="00620BD6">
        <w:rPr>
          <w:sz w:val="28"/>
          <w:szCs w:val="28"/>
        </w:rPr>
        <w:t>ю</w:t>
      </w:r>
      <w:r w:rsidRPr="00620BD6">
        <w:rPr>
          <w:sz w:val="28"/>
          <w:szCs w:val="28"/>
        </w:rPr>
        <w:t>щейся расходных обязательств муниципального образования, экспертиза проектов муниципальных правовых актов, приводящих к изменению д</w:t>
      </w:r>
      <w:r w:rsidRPr="00620BD6">
        <w:rPr>
          <w:sz w:val="28"/>
          <w:szCs w:val="28"/>
        </w:rPr>
        <w:t>о</w:t>
      </w:r>
      <w:r w:rsidRPr="00620BD6">
        <w:rPr>
          <w:sz w:val="28"/>
          <w:szCs w:val="28"/>
        </w:rPr>
        <w:t>ходов местного бюджета, а также муниципальных программ (проектов муниципальных программ);</w:t>
      </w:r>
    </w:p>
    <w:p w:rsidR="003846C3" w:rsidRDefault="003846C3" w:rsidP="003846C3">
      <w:pPr>
        <w:snapToGri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8.8</w:t>
      </w:r>
      <w:r w:rsidRPr="00620BD6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620BD6">
        <w:rPr>
          <w:sz w:val="28"/>
          <w:szCs w:val="28"/>
        </w:rPr>
        <w:t>нализ и мониторинг бюджетного процесса в муниципальном образ</w:t>
      </w:r>
      <w:r w:rsidRPr="00620BD6">
        <w:rPr>
          <w:sz w:val="28"/>
          <w:szCs w:val="28"/>
        </w:rPr>
        <w:t>о</w:t>
      </w:r>
      <w:r w:rsidRPr="00620BD6">
        <w:rPr>
          <w:sz w:val="28"/>
          <w:szCs w:val="28"/>
        </w:rPr>
        <w:t>вании, в том числе подготовка предложений по устранению выявленных отклонений в бюджетном процессе и совершенствованию бюджетного з</w:t>
      </w:r>
      <w:r w:rsidRPr="00620BD6">
        <w:rPr>
          <w:sz w:val="28"/>
          <w:szCs w:val="28"/>
        </w:rPr>
        <w:t>а</w:t>
      </w:r>
      <w:r w:rsidRPr="00620BD6">
        <w:rPr>
          <w:sz w:val="28"/>
          <w:szCs w:val="28"/>
        </w:rPr>
        <w:t>конодательства Российской Федерации;</w:t>
      </w:r>
      <w:r>
        <w:rPr>
          <w:sz w:val="28"/>
          <w:szCs w:val="28"/>
        </w:rPr>
        <w:t xml:space="preserve"> </w:t>
      </w:r>
    </w:p>
    <w:p w:rsidR="003846C3" w:rsidRDefault="003846C3" w:rsidP="003846C3">
      <w:pPr>
        <w:snapToGri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8.9</w:t>
      </w:r>
      <w:r w:rsidRPr="00620BD6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620BD6">
        <w:rPr>
          <w:sz w:val="28"/>
          <w:szCs w:val="28"/>
        </w:rPr>
        <w:t xml:space="preserve">роведение оперативного анализа исполнения и </w:t>
      </w:r>
      <w:proofErr w:type="gramStart"/>
      <w:r w:rsidRPr="00620BD6">
        <w:rPr>
          <w:sz w:val="28"/>
          <w:szCs w:val="28"/>
        </w:rPr>
        <w:t>контроля за</w:t>
      </w:r>
      <w:proofErr w:type="gramEnd"/>
      <w:r w:rsidRPr="00620BD6">
        <w:rPr>
          <w:sz w:val="28"/>
          <w:szCs w:val="28"/>
        </w:rPr>
        <w:t xml:space="preserve"> организ</w:t>
      </w:r>
      <w:r w:rsidRPr="00620BD6">
        <w:rPr>
          <w:sz w:val="28"/>
          <w:szCs w:val="28"/>
        </w:rPr>
        <w:t>а</w:t>
      </w:r>
      <w:r w:rsidRPr="00620BD6">
        <w:rPr>
          <w:sz w:val="28"/>
          <w:szCs w:val="28"/>
        </w:rPr>
        <w:t>цией исполнения местного бюджета в текущем финансовом году, еж</w:t>
      </w:r>
      <w:r w:rsidRPr="00620BD6">
        <w:rPr>
          <w:sz w:val="28"/>
          <w:szCs w:val="28"/>
        </w:rPr>
        <w:t>е</w:t>
      </w:r>
      <w:r w:rsidRPr="00620BD6">
        <w:rPr>
          <w:sz w:val="28"/>
          <w:szCs w:val="28"/>
        </w:rPr>
        <w:t>квартальное представление информации о ходе исполнения местного бюджета, о результатах проведенных контрольных и экспертно-</w:t>
      </w:r>
      <w:r w:rsidRPr="00620BD6">
        <w:rPr>
          <w:sz w:val="28"/>
          <w:szCs w:val="28"/>
        </w:rPr>
        <w:lastRenderedPageBreak/>
        <w:t>аналитических мероприятий в представительный орган муниципального образования и главе муниципального образования;</w:t>
      </w:r>
      <w:r>
        <w:rPr>
          <w:sz w:val="28"/>
          <w:szCs w:val="28"/>
        </w:rPr>
        <w:t xml:space="preserve"> </w:t>
      </w:r>
    </w:p>
    <w:p w:rsidR="003846C3" w:rsidRDefault="003846C3" w:rsidP="003846C3">
      <w:pPr>
        <w:snapToGri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8.10. О</w:t>
      </w:r>
      <w:r w:rsidRPr="00620BD6">
        <w:rPr>
          <w:sz w:val="28"/>
          <w:szCs w:val="28"/>
        </w:rPr>
        <w:t xml:space="preserve">существление </w:t>
      </w:r>
      <w:proofErr w:type="gramStart"/>
      <w:r w:rsidRPr="00620BD6">
        <w:rPr>
          <w:sz w:val="28"/>
          <w:szCs w:val="28"/>
        </w:rPr>
        <w:t>контроля за</w:t>
      </w:r>
      <w:proofErr w:type="gramEnd"/>
      <w:r w:rsidRPr="00620BD6">
        <w:rPr>
          <w:sz w:val="28"/>
          <w:szCs w:val="28"/>
        </w:rPr>
        <w:t xml:space="preserve"> состоянием муниципального внутренн</w:t>
      </w:r>
      <w:r w:rsidRPr="00620BD6">
        <w:rPr>
          <w:sz w:val="28"/>
          <w:szCs w:val="28"/>
        </w:rPr>
        <w:t>е</w:t>
      </w:r>
      <w:r w:rsidRPr="00620BD6">
        <w:rPr>
          <w:sz w:val="28"/>
          <w:szCs w:val="28"/>
        </w:rPr>
        <w:t>го и внешнего долга;</w:t>
      </w:r>
    </w:p>
    <w:p w:rsidR="003846C3" w:rsidRDefault="003846C3" w:rsidP="003846C3">
      <w:pPr>
        <w:snapToGri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8.11</w:t>
      </w:r>
      <w:r w:rsidRPr="00620BD6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620BD6">
        <w:rPr>
          <w:sz w:val="28"/>
          <w:szCs w:val="28"/>
        </w:rPr>
        <w:t>ценка реализуемости, рисков и результатов достижения целей социально-экономического развития муниципального образования, пред</w:t>
      </w:r>
      <w:r w:rsidRPr="00620BD6">
        <w:rPr>
          <w:sz w:val="28"/>
          <w:szCs w:val="28"/>
        </w:rPr>
        <w:t>у</w:t>
      </w:r>
      <w:r w:rsidRPr="00620BD6">
        <w:rPr>
          <w:sz w:val="28"/>
          <w:szCs w:val="28"/>
        </w:rPr>
        <w:t>смотренных документами стратегического планирования муниципального образования, в пределах компетенции контрольно-счетного органа мун</w:t>
      </w:r>
      <w:r w:rsidRPr="00620BD6">
        <w:rPr>
          <w:sz w:val="28"/>
          <w:szCs w:val="28"/>
        </w:rPr>
        <w:t>и</w:t>
      </w:r>
      <w:r w:rsidRPr="00620BD6">
        <w:rPr>
          <w:sz w:val="28"/>
          <w:szCs w:val="28"/>
        </w:rPr>
        <w:t>ципального образования;</w:t>
      </w:r>
    </w:p>
    <w:p w:rsidR="003846C3" w:rsidRPr="00620BD6" w:rsidRDefault="003846C3" w:rsidP="003846C3">
      <w:pPr>
        <w:snapToGri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Pr="00620BD6">
        <w:rPr>
          <w:sz w:val="28"/>
          <w:szCs w:val="28"/>
        </w:rPr>
        <w:t>12</w:t>
      </w:r>
      <w:r>
        <w:rPr>
          <w:sz w:val="28"/>
          <w:szCs w:val="28"/>
        </w:rPr>
        <w:t xml:space="preserve">  У</w:t>
      </w:r>
      <w:r w:rsidRPr="00620BD6">
        <w:rPr>
          <w:sz w:val="28"/>
          <w:szCs w:val="28"/>
        </w:rPr>
        <w:t>частие в пределах полномочий в мероприятиях, направленных на противодействие коррупции;</w:t>
      </w:r>
    </w:p>
    <w:p w:rsidR="003846C3" w:rsidRDefault="003846C3" w:rsidP="003846C3">
      <w:pPr>
        <w:snapToGrid w:val="0"/>
        <w:spacing w:line="276" w:lineRule="auto"/>
        <w:ind w:left="-108" w:right="-101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8.13</w:t>
      </w:r>
      <w:proofErr w:type="gramStart"/>
      <w:r>
        <w:rPr>
          <w:sz w:val="28"/>
          <w:szCs w:val="28"/>
        </w:rPr>
        <w:t xml:space="preserve">  И</w:t>
      </w:r>
      <w:proofErr w:type="gramEnd"/>
      <w:r w:rsidRPr="00620BD6">
        <w:rPr>
          <w:sz w:val="28"/>
          <w:szCs w:val="28"/>
        </w:rPr>
        <w:t xml:space="preserve">ные полномочия в сфере внешнего муниципального финансового контроля, установленные федеральными законами, законами субъекта </w:t>
      </w:r>
    </w:p>
    <w:p w:rsidR="00687F86" w:rsidRDefault="003846C3" w:rsidP="003846C3">
      <w:r w:rsidRPr="00620BD6">
        <w:rPr>
          <w:sz w:val="28"/>
          <w:szCs w:val="28"/>
        </w:rPr>
        <w:t>Российской Федер</w:t>
      </w:r>
      <w:r w:rsidRPr="00620BD6">
        <w:rPr>
          <w:sz w:val="28"/>
          <w:szCs w:val="28"/>
        </w:rPr>
        <w:t>а</w:t>
      </w:r>
      <w:r w:rsidRPr="00620BD6">
        <w:rPr>
          <w:sz w:val="28"/>
          <w:szCs w:val="28"/>
        </w:rPr>
        <w:t>ции, уставом и нормативными правовыми актами представительного органа мун</w:t>
      </w:r>
      <w:r w:rsidRPr="00620BD6">
        <w:rPr>
          <w:sz w:val="28"/>
          <w:szCs w:val="28"/>
        </w:rPr>
        <w:t>и</w:t>
      </w:r>
      <w:r w:rsidRPr="00620BD6">
        <w:rPr>
          <w:sz w:val="28"/>
          <w:szCs w:val="28"/>
        </w:rPr>
        <w:t>ципального образовани</w:t>
      </w:r>
      <w:r>
        <w:rPr>
          <w:sz w:val="28"/>
          <w:szCs w:val="28"/>
        </w:rPr>
        <w:t>я.</w:t>
      </w:r>
    </w:p>
    <w:sectPr w:rsidR="00687F86" w:rsidSect="00BF4740">
      <w:pgSz w:w="11906" w:h="16838"/>
      <w:pgMar w:top="1134" w:right="851" w:bottom="1134" w:left="181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3846C3"/>
    <w:rsid w:val="003846C3"/>
    <w:rsid w:val="00687F86"/>
    <w:rsid w:val="00BF4740"/>
    <w:rsid w:val="00E40E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6C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459</Words>
  <Characters>2621</Characters>
  <Application>Microsoft Office Word</Application>
  <DocSecurity>0</DocSecurity>
  <Lines>21</Lines>
  <Paragraphs>6</Paragraphs>
  <ScaleCrop>false</ScaleCrop>
  <Company/>
  <LinksUpToDate>false</LinksUpToDate>
  <CharactersWithSpaces>3074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2023-12-18T06:34:00Z</dcterms:created>
  <dcterms:modified xsi:type="dcterms:W3CDTF">2023-12-18T06:35:00Z</dcterms:modified>
</cp:coreProperties>
</file>