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6" w:rsidRPr="006B09F8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>Утвержден</w:t>
      </w:r>
    </w:p>
    <w:p w:rsidR="006B09F8" w:rsidRPr="006B09F8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>Распоряжением  контрольно-счетной комиссии</w:t>
      </w:r>
    </w:p>
    <w:p w:rsidR="006B09F8" w:rsidRPr="006B09F8" w:rsidRDefault="006B09F8" w:rsidP="006B09F8">
      <w:pPr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 xml:space="preserve">от   02.12.  2022  года  № 10                                                                                 </w:t>
      </w:r>
    </w:p>
    <w:p w:rsidR="006B09F8" w:rsidRPr="00256F7A" w:rsidRDefault="006B09F8" w:rsidP="006B09F8">
      <w:pPr>
        <w:jc w:val="center"/>
        <w:rPr>
          <w:sz w:val="28"/>
          <w:szCs w:val="28"/>
        </w:rPr>
      </w:pPr>
    </w:p>
    <w:p w:rsidR="006B09F8" w:rsidRP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деятельности контрольно-счетной комиссии </w:t>
      </w:r>
      <w:proofErr w:type="spellStart"/>
      <w:r w:rsidRPr="006B09F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B09F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на 2023 год</w:t>
      </w:r>
    </w:p>
    <w:p w:rsidR="00684AA0" w:rsidRDefault="00684AA0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52" w:type="dxa"/>
        <w:tblLayout w:type="fixed"/>
        <w:tblLook w:val="04A0"/>
      </w:tblPr>
      <w:tblGrid>
        <w:gridCol w:w="817"/>
        <w:gridCol w:w="11789"/>
        <w:gridCol w:w="1276"/>
        <w:gridCol w:w="1070"/>
      </w:tblGrid>
      <w:tr w:rsidR="006B09F8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1789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70" w:type="dxa"/>
          </w:tcPr>
          <w:p w:rsidR="006B09F8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84AA0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Tr="0036147A">
        <w:tc>
          <w:tcPr>
            <w:tcW w:w="14952" w:type="dxa"/>
            <w:gridSpan w:val="4"/>
          </w:tcPr>
          <w:p w:rsidR="00684AA0" w:rsidRPr="00684AA0" w:rsidRDefault="00684AA0" w:rsidP="00684A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789" w:type="dxa"/>
          </w:tcPr>
          <w:p w:rsidR="006B09F8" w:rsidRPr="00684AA0" w:rsidRDefault="00684AA0" w:rsidP="0068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2022 г</w:t>
            </w:r>
          </w:p>
        </w:tc>
        <w:tc>
          <w:tcPr>
            <w:tcW w:w="1276" w:type="dxa"/>
          </w:tcPr>
          <w:p w:rsidR="006B09F8" w:rsidRPr="00840DBA" w:rsidRDefault="0036147A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dxa"/>
          </w:tcPr>
          <w:p w:rsidR="006B09F8" w:rsidRPr="0036147A" w:rsidRDefault="00684AA0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789" w:type="dxa"/>
          </w:tcPr>
          <w:p w:rsidR="006B09F8" w:rsidRPr="00684AA0" w:rsidRDefault="00684AA0" w:rsidP="0068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отчет об исполнении  бюджетов городских и сельских поселений: </w:t>
            </w:r>
          </w:p>
        </w:tc>
        <w:tc>
          <w:tcPr>
            <w:tcW w:w="1276" w:type="dxa"/>
          </w:tcPr>
          <w:p w:rsidR="006B09F8" w:rsidRPr="00840DBA" w:rsidRDefault="00840DBA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070" w:type="dxa"/>
          </w:tcPr>
          <w:p w:rsidR="006B09F8" w:rsidRPr="00684AA0" w:rsidRDefault="0036147A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9" w:type="dxa"/>
          </w:tcPr>
          <w:p w:rsidR="006B09F8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Криушанского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сельского поселения </w:t>
            </w:r>
          </w:p>
          <w:p w:rsidR="00AF4524" w:rsidRP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RPr="00684AA0" w:rsidTr="0036147A"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1789" w:type="dxa"/>
          </w:tcPr>
          <w:p w:rsidR="00AF4524" w:rsidRPr="00684AA0" w:rsidRDefault="00AF4524" w:rsidP="002A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анализ исполнения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1 полугодие 2023 года</w:t>
            </w:r>
          </w:p>
        </w:tc>
        <w:tc>
          <w:tcPr>
            <w:tcW w:w="1276" w:type="dxa"/>
          </w:tcPr>
          <w:p w:rsidR="00684AA0" w:rsidRPr="0036147A" w:rsidRDefault="00AF4524" w:rsidP="0036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361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84AA0" w:rsidRPr="00684AA0" w:rsidTr="00840DBA">
        <w:trPr>
          <w:trHeight w:val="898"/>
        </w:trPr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789" w:type="dxa"/>
          </w:tcPr>
          <w:p w:rsidR="00684AA0" w:rsidRPr="00AF4524" w:rsidRDefault="00AF4524" w:rsidP="00AF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решения  Совета народных депутатов </w:t>
            </w:r>
            <w:proofErr w:type="spell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 бюджете  муниципального района на 2024 и плановый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2025-2026 год»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4AA0" w:rsidRPr="0036147A" w:rsidRDefault="00AF4524" w:rsidP="0036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5" w:type="dxa"/>
            <w:gridSpan w:val="3"/>
          </w:tcPr>
          <w:p w:rsidR="00AF4524" w:rsidRPr="00AF4524" w:rsidRDefault="00AF4524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AF4524" w:rsidRPr="00684AA0" w:rsidTr="0036147A">
        <w:trPr>
          <w:trHeight w:val="1477"/>
        </w:trPr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789" w:type="dxa"/>
          </w:tcPr>
          <w:p w:rsidR="00AF4524" w:rsidRDefault="00AF4524" w:rsidP="00AF4524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и эффективности использования бюджетных средств, выделенных 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>на приобретение контейнеров  для ТКО и организацию мест накопления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контейнерных площадок )  в 2021-2022 годах муниципальными образованиями </w:t>
            </w:r>
            <w:proofErr w:type="spellStart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совместно с КСП Воронежской области.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47A" w:rsidRPr="00AF4524" w:rsidRDefault="0036147A" w:rsidP="00AF4524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524" w:rsidRDefault="00AF4524" w:rsidP="00431EB4">
            <w:pPr>
              <w:pStyle w:val="1"/>
              <w:snapToGrid w:val="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  <w:p w:rsidR="0036147A" w:rsidRDefault="0036147A" w:rsidP="00431EB4">
            <w:pPr>
              <w:pStyle w:val="1"/>
              <w:snapToGrid w:val="0"/>
              <w:spacing w:before="60"/>
              <w:rPr>
                <w:sz w:val="26"/>
                <w:szCs w:val="26"/>
              </w:rPr>
            </w:pPr>
          </w:p>
        </w:tc>
        <w:tc>
          <w:tcPr>
            <w:tcW w:w="1070" w:type="dxa"/>
          </w:tcPr>
          <w:p w:rsidR="00AF4524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  <w:p w:rsidR="0036147A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7A" w:rsidRPr="00684AA0" w:rsidTr="0036147A">
        <w:tc>
          <w:tcPr>
            <w:tcW w:w="817" w:type="dxa"/>
          </w:tcPr>
          <w:p w:rsidR="0036147A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789" w:type="dxa"/>
          </w:tcPr>
          <w:p w:rsidR="0036147A" w:rsidRDefault="0036147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средств, выделенных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финансирование деятельности МКОУ 1-я Михайловская СОШ</w:t>
            </w:r>
          </w:p>
        </w:tc>
        <w:tc>
          <w:tcPr>
            <w:tcW w:w="1276" w:type="dxa"/>
          </w:tcPr>
          <w:p w:rsidR="0036147A" w:rsidRPr="00840DBA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070" w:type="dxa"/>
          </w:tcPr>
          <w:p w:rsidR="0036147A" w:rsidRPr="0036147A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E23CA6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9" w:type="dxa"/>
          </w:tcPr>
          <w:p w:rsidR="00AF4524" w:rsidRPr="00684AA0" w:rsidRDefault="00E23CA6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 </w:t>
            </w:r>
            <w:r w:rsidR="0036147A"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бюджетных средств, выделенных 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финансирование деятельности МБОУ </w:t>
            </w:r>
            <w:proofErr w:type="spellStart"/>
            <w:r w:rsidR="0036147A">
              <w:rPr>
                <w:rFonts w:ascii="Times New Roman" w:hAnsi="Times New Roman" w:cs="Times New Roman"/>
                <w:sz w:val="28"/>
                <w:szCs w:val="28"/>
              </w:rPr>
              <w:t>Панинская</w:t>
            </w:r>
            <w:proofErr w:type="spellEnd"/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AF4524" w:rsidRPr="00840DBA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070" w:type="dxa"/>
          </w:tcPr>
          <w:p w:rsidR="00AF4524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789" w:type="dxa"/>
          </w:tcPr>
          <w:p w:rsidR="00AF4524" w:rsidRPr="00684AA0" w:rsidRDefault="0036147A" w:rsidP="006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использования </w:t>
            </w:r>
            <w:r w:rsidR="00664D81"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средств, выделенных </w:t>
            </w:r>
            <w:r w:rsidR="00664D81">
              <w:rPr>
                <w:rFonts w:ascii="Times New Roman" w:hAnsi="Times New Roman" w:cs="Times New Roman"/>
                <w:sz w:val="28"/>
                <w:szCs w:val="28"/>
              </w:rPr>
              <w:t>на финансирование деятельности МКДОУ детский сад « Сказочная страна»</w:t>
            </w:r>
          </w:p>
        </w:tc>
        <w:tc>
          <w:tcPr>
            <w:tcW w:w="1276" w:type="dxa"/>
          </w:tcPr>
          <w:p w:rsidR="00AF4524" w:rsidRPr="00840DBA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070" w:type="dxa"/>
          </w:tcPr>
          <w:p w:rsidR="00AF4524" w:rsidRPr="00684AA0" w:rsidRDefault="002A3FF6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5" w:type="dxa"/>
            <w:gridSpan w:val="3"/>
          </w:tcPr>
          <w:p w:rsidR="00D33D69" w:rsidRPr="00D33D69" w:rsidRDefault="00D33D69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11789" w:type="dxa"/>
          </w:tcPr>
          <w:p w:rsidR="00D33D69" w:rsidRPr="00D33D69" w:rsidRDefault="00D33D69" w:rsidP="00431EB4">
            <w:pPr>
              <w:snapToGrid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 отчета о  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работе  контрольн</w:t>
            </w:r>
            <w:proofErr w:type="gram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комиссии </w:t>
            </w:r>
            <w:proofErr w:type="spell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  за 2022 год  и представление  его  совету народных депутатов </w:t>
            </w:r>
            <w:proofErr w:type="spellStart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D33D69" w:rsidRPr="00CA19E9" w:rsidRDefault="00D33D69" w:rsidP="00D33D6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Январь </w:t>
            </w:r>
            <w:r>
              <w:rPr>
                <w:sz w:val="26"/>
                <w:szCs w:val="26"/>
              </w:rPr>
              <w:lastRenderedPageBreak/>
              <w:t>2023</w:t>
            </w:r>
            <w:r w:rsidRPr="00CA19E9">
              <w:rPr>
                <w:sz w:val="26"/>
                <w:szCs w:val="26"/>
              </w:rPr>
              <w:t>г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36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1789" w:type="dxa"/>
          </w:tcPr>
          <w:p w:rsidR="00D33D69" w:rsidRPr="00684AA0" w:rsidRDefault="00D33D69" w:rsidP="00D3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на 2024 г</w:t>
            </w:r>
          </w:p>
        </w:tc>
        <w:tc>
          <w:tcPr>
            <w:tcW w:w="1276" w:type="dxa"/>
          </w:tcPr>
          <w:p w:rsidR="00D33D69" w:rsidRPr="00840DBA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789" w:type="dxa"/>
          </w:tcPr>
          <w:p w:rsidR="00D33D69" w:rsidRPr="00684AA0" w:rsidRDefault="00D33D69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стандартов и других внутренних документов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регламентирующих деятельность  контрольно- счетной комиссии. </w:t>
            </w:r>
          </w:p>
        </w:tc>
        <w:tc>
          <w:tcPr>
            <w:tcW w:w="1276" w:type="dxa"/>
          </w:tcPr>
          <w:p w:rsidR="00D33D69" w:rsidRPr="00840DBA" w:rsidRDefault="00D33D69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789" w:type="dxa"/>
          </w:tcPr>
          <w:p w:rsidR="00D33D69" w:rsidRPr="00684AA0" w:rsidRDefault="00D33D69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 о деятельности контрольно-счетной комиссии  и ра</w:t>
            </w:r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змещение ее на официальном сайте администрации </w:t>
            </w:r>
            <w:proofErr w:type="spellStart"/>
            <w:r w:rsidR="00C96B3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789" w:type="dxa"/>
          </w:tcPr>
          <w:p w:rsidR="00D33D69" w:rsidRPr="00684AA0" w:rsidRDefault="00C96B3B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изменений 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РФ и Воронежской области  по вопросам контрольно-счетной  деятельности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0D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789" w:type="dxa"/>
          </w:tcPr>
          <w:p w:rsidR="00D33D69" w:rsidRPr="00684AA0" w:rsidRDefault="00C96B3B" w:rsidP="00C9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 организуемые Контрольно-счетной палатой Воронежской области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840DBA" w:rsidRPr="00684AA0" w:rsidTr="0036147A">
        <w:tc>
          <w:tcPr>
            <w:tcW w:w="817" w:type="dxa"/>
          </w:tcPr>
          <w:p w:rsidR="00840DBA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1789" w:type="dxa"/>
          </w:tcPr>
          <w:p w:rsidR="00840DBA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запросы и обращения юридических и физических лиц.</w:t>
            </w:r>
          </w:p>
          <w:p w:rsidR="00840DBA" w:rsidRPr="00684AA0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DBA" w:rsidRPr="00840DBA" w:rsidRDefault="00840DBA" w:rsidP="00B3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840DBA" w:rsidRPr="00684AA0" w:rsidRDefault="00840DBA" w:rsidP="00B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2A3FF6" w:rsidRPr="00684AA0" w:rsidTr="002A3FF6">
        <w:tc>
          <w:tcPr>
            <w:tcW w:w="817" w:type="dxa"/>
          </w:tcPr>
          <w:p w:rsidR="002A3FF6" w:rsidRPr="00684AA0" w:rsidRDefault="002A3FF6" w:rsidP="009C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1789" w:type="dxa"/>
          </w:tcPr>
          <w:p w:rsidR="002A3FF6" w:rsidRPr="00684AA0" w:rsidRDefault="002A3FF6" w:rsidP="002A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правил </w:t>
            </w:r>
            <w:r w:rsidR="00664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трудового распорядка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2A3FF6" w:rsidRPr="00840DBA" w:rsidRDefault="002A3FF6" w:rsidP="009C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2A3FF6" w:rsidRPr="00684AA0" w:rsidRDefault="002A3FF6" w:rsidP="009C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</w:tbl>
    <w:p w:rsidR="006B09F8" w:rsidRPr="006B09F8" w:rsidRDefault="006B09F8" w:rsidP="00D3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09F8" w:rsidRPr="006B09F8" w:rsidSect="006B09F8">
      <w:pgSz w:w="16838" w:h="11906" w:orient="landscape"/>
      <w:pgMar w:top="851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BB0"/>
    <w:multiLevelType w:val="hybridMultilevel"/>
    <w:tmpl w:val="FF5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9F8"/>
    <w:rsid w:val="00286144"/>
    <w:rsid w:val="002A3FF6"/>
    <w:rsid w:val="00310653"/>
    <w:rsid w:val="0036147A"/>
    <w:rsid w:val="004B7429"/>
    <w:rsid w:val="00664D81"/>
    <w:rsid w:val="00684AA0"/>
    <w:rsid w:val="00687F86"/>
    <w:rsid w:val="006B09F8"/>
    <w:rsid w:val="00726A87"/>
    <w:rsid w:val="00840DBA"/>
    <w:rsid w:val="008D027B"/>
    <w:rsid w:val="00944A31"/>
    <w:rsid w:val="00AF4524"/>
    <w:rsid w:val="00BF4740"/>
    <w:rsid w:val="00C96B3B"/>
    <w:rsid w:val="00D33D69"/>
    <w:rsid w:val="00E23CA6"/>
    <w:rsid w:val="00E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AA0"/>
    <w:pPr>
      <w:ind w:left="720"/>
      <w:contextualSpacing/>
    </w:pPr>
  </w:style>
  <w:style w:type="paragraph" w:customStyle="1" w:styleId="1">
    <w:name w:val="Обычный1"/>
    <w:rsid w:val="00AF45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2023-12-14T05:53:00Z</dcterms:created>
  <dcterms:modified xsi:type="dcterms:W3CDTF">2023-12-14T05:53:00Z</dcterms:modified>
</cp:coreProperties>
</file>