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A4" w:rsidRPr="00052BA4" w:rsidRDefault="00104033" w:rsidP="00052BA4">
      <w:pPr>
        <w:pStyle w:val="2"/>
        <w:spacing w:before="0"/>
        <w:ind w:right="-2"/>
        <w:rPr>
          <w:rFonts w:ascii="Times New Roman" w:hAnsi="Times New Roman"/>
          <w:b w:val="0"/>
          <w:color w:val="000000"/>
        </w:rPr>
      </w:pPr>
      <w:r>
        <w:rPr>
          <w:rFonts w:ascii="Times New Roman" w:hAnsi="Times New Roman"/>
          <w:sz w:val="28"/>
          <w:szCs w:val="28"/>
        </w:rPr>
        <w:t xml:space="preserve">                                                          </w:t>
      </w:r>
      <w:r w:rsidR="00052BA4">
        <w:rPr>
          <w:rFonts w:ascii="Times New Roman" w:hAnsi="Times New Roman"/>
          <w:b w:val="0"/>
          <w:noProof/>
          <w:color w:val="000000"/>
          <w:lang w:eastAsia="ru-RU"/>
        </w:rPr>
        <w:drawing>
          <wp:inline distT="0" distB="0" distL="0" distR="0">
            <wp:extent cx="523875" cy="62928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523875" cy="629285"/>
                    </a:xfrm>
                    <a:prstGeom prst="rect">
                      <a:avLst/>
                    </a:prstGeom>
                    <a:noFill/>
                    <a:ln w="9525">
                      <a:noFill/>
                      <a:miter lim="800000"/>
                      <a:headEnd/>
                      <a:tailEnd/>
                    </a:ln>
                  </pic:spPr>
                </pic:pic>
              </a:graphicData>
            </a:graphic>
          </wp:inline>
        </w:drawing>
      </w:r>
    </w:p>
    <w:p w:rsidR="00052BA4" w:rsidRPr="00052BA4" w:rsidRDefault="00052BA4" w:rsidP="00052BA4">
      <w:pPr>
        <w:pStyle w:val="2"/>
        <w:spacing w:before="120"/>
        <w:ind w:right="-2"/>
        <w:jc w:val="center"/>
        <w:rPr>
          <w:rFonts w:ascii="Times New Roman" w:hAnsi="Times New Roman"/>
          <w:b w:val="0"/>
          <w:color w:val="000000"/>
        </w:rPr>
      </w:pPr>
      <w:r w:rsidRPr="00052BA4">
        <w:rPr>
          <w:rFonts w:ascii="Times New Roman" w:hAnsi="Times New Roman"/>
          <w:b w:val="0"/>
          <w:color w:val="000000"/>
        </w:rPr>
        <w:t>АДМИНИСТРАЦИЯ</w:t>
      </w:r>
    </w:p>
    <w:p w:rsidR="00052BA4" w:rsidRPr="00052BA4" w:rsidRDefault="00052BA4" w:rsidP="00052BA4">
      <w:pPr>
        <w:pStyle w:val="2"/>
        <w:spacing w:before="0"/>
        <w:ind w:right="-2"/>
        <w:jc w:val="center"/>
        <w:rPr>
          <w:rFonts w:ascii="Times New Roman" w:hAnsi="Times New Roman"/>
          <w:b w:val="0"/>
          <w:color w:val="000000"/>
        </w:rPr>
      </w:pPr>
      <w:r w:rsidRPr="00052BA4">
        <w:rPr>
          <w:rFonts w:ascii="Times New Roman" w:hAnsi="Times New Roman"/>
          <w:b w:val="0"/>
          <w:color w:val="000000"/>
        </w:rPr>
        <w:t>ПАНИНСКОГО  МУНИЦИПАЛЬНОГО  РАЙОНА</w:t>
      </w:r>
    </w:p>
    <w:p w:rsidR="00052BA4" w:rsidRPr="00052BA4" w:rsidRDefault="00052BA4" w:rsidP="00052BA4">
      <w:pPr>
        <w:pStyle w:val="ConsPlusTitle"/>
        <w:ind w:right="-2"/>
        <w:jc w:val="center"/>
        <w:rPr>
          <w:rFonts w:ascii="Times New Roman" w:hAnsi="Times New Roman" w:cs="Times New Roman"/>
          <w:b w:val="0"/>
          <w:sz w:val="28"/>
          <w:szCs w:val="28"/>
        </w:rPr>
      </w:pPr>
      <w:r w:rsidRPr="00052BA4">
        <w:rPr>
          <w:rFonts w:ascii="Times New Roman" w:hAnsi="Times New Roman" w:cs="Times New Roman"/>
          <w:b w:val="0"/>
          <w:color w:val="000000"/>
          <w:sz w:val="28"/>
          <w:szCs w:val="28"/>
        </w:rPr>
        <w:t>ВОРОНЕЖСКОЙ  ОБЛАСТИ</w:t>
      </w:r>
    </w:p>
    <w:p w:rsidR="00052BA4" w:rsidRPr="00DB2CBD" w:rsidRDefault="00052BA4" w:rsidP="00052BA4">
      <w:pPr>
        <w:pStyle w:val="ConsPlusTitle"/>
        <w:ind w:right="-2"/>
        <w:jc w:val="center"/>
        <w:rPr>
          <w:rFonts w:ascii="Times New Roman" w:hAnsi="Times New Roman" w:cs="Times New Roman"/>
          <w:sz w:val="28"/>
          <w:szCs w:val="28"/>
        </w:rPr>
      </w:pPr>
    </w:p>
    <w:p w:rsidR="00052BA4" w:rsidRPr="00DB2CBD" w:rsidRDefault="00052BA4" w:rsidP="00052BA4">
      <w:pPr>
        <w:pStyle w:val="ConsPlusTitle"/>
        <w:ind w:right="-2"/>
        <w:jc w:val="center"/>
        <w:rPr>
          <w:rFonts w:ascii="Times New Roman" w:hAnsi="Times New Roman" w:cs="Times New Roman"/>
          <w:sz w:val="28"/>
          <w:szCs w:val="28"/>
        </w:rPr>
      </w:pPr>
      <w:r w:rsidRPr="00DB2CBD">
        <w:rPr>
          <w:rFonts w:ascii="Times New Roman" w:hAnsi="Times New Roman" w:cs="Times New Roman"/>
          <w:sz w:val="28"/>
          <w:szCs w:val="28"/>
        </w:rPr>
        <w:t>П О С Т А Н О В Л Е Н И Е</w:t>
      </w:r>
    </w:p>
    <w:p w:rsidR="00052BA4" w:rsidRPr="00DB2CBD" w:rsidRDefault="00052BA4" w:rsidP="00052BA4">
      <w:pPr>
        <w:pStyle w:val="ConsPlusTitle"/>
        <w:ind w:right="-2"/>
        <w:jc w:val="center"/>
        <w:rPr>
          <w:rFonts w:ascii="Times New Roman" w:hAnsi="Times New Roman" w:cs="Times New Roman"/>
          <w:sz w:val="28"/>
          <w:szCs w:val="28"/>
        </w:rPr>
      </w:pPr>
    </w:p>
    <w:p w:rsidR="00052BA4" w:rsidRPr="00866F27" w:rsidRDefault="00052BA4" w:rsidP="00052BA4">
      <w:pPr>
        <w:pStyle w:val="ConsPlusTitle"/>
        <w:ind w:right="-2"/>
        <w:rPr>
          <w:rFonts w:ascii="Times New Roman" w:hAnsi="Times New Roman" w:cs="Times New Roman"/>
          <w:b w:val="0"/>
          <w:sz w:val="28"/>
          <w:szCs w:val="28"/>
        </w:rPr>
      </w:pPr>
      <w:r w:rsidRPr="00866F27">
        <w:rPr>
          <w:rFonts w:ascii="Times New Roman" w:hAnsi="Times New Roman" w:cs="Times New Roman"/>
          <w:b w:val="0"/>
          <w:sz w:val="28"/>
          <w:szCs w:val="28"/>
        </w:rPr>
        <w:t xml:space="preserve">от  </w:t>
      </w:r>
      <w:r w:rsidR="00866F27" w:rsidRPr="00866F27">
        <w:rPr>
          <w:rFonts w:ascii="Times New Roman" w:hAnsi="Times New Roman" w:cs="Times New Roman"/>
          <w:b w:val="0"/>
          <w:sz w:val="28"/>
          <w:szCs w:val="28"/>
        </w:rPr>
        <w:t>14.11.2024</w:t>
      </w:r>
      <w:r w:rsidRPr="00866F27">
        <w:rPr>
          <w:rFonts w:ascii="Times New Roman" w:hAnsi="Times New Roman" w:cs="Times New Roman"/>
          <w:b w:val="0"/>
          <w:sz w:val="28"/>
          <w:szCs w:val="28"/>
        </w:rPr>
        <w:t xml:space="preserve">  № </w:t>
      </w:r>
      <w:r w:rsidR="00866F27" w:rsidRPr="00866F27">
        <w:rPr>
          <w:rFonts w:ascii="Times New Roman" w:hAnsi="Times New Roman" w:cs="Times New Roman"/>
          <w:b w:val="0"/>
          <w:sz w:val="28"/>
          <w:szCs w:val="28"/>
        </w:rPr>
        <w:t>552</w:t>
      </w:r>
    </w:p>
    <w:p w:rsidR="00052BA4" w:rsidRPr="00A54258" w:rsidRDefault="00052BA4" w:rsidP="00052BA4">
      <w:pPr>
        <w:rPr>
          <w:sz w:val="28"/>
          <w:szCs w:val="28"/>
        </w:rPr>
      </w:pPr>
    </w:p>
    <w:p w:rsidR="00052BA4" w:rsidRPr="00A54258" w:rsidRDefault="00052BA4" w:rsidP="00052BA4">
      <w:pPr>
        <w:pStyle w:val="ConsPlusTitle"/>
        <w:ind w:right="3995"/>
        <w:rPr>
          <w:rFonts w:ascii="Times New Roman" w:hAnsi="Times New Roman" w:cs="Times New Roman"/>
          <w:sz w:val="28"/>
          <w:szCs w:val="28"/>
        </w:rPr>
      </w:pPr>
      <w:r w:rsidRPr="00A54258">
        <w:rPr>
          <w:rFonts w:ascii="Times New Roman" w:hAnsi="Times New Roman" w:cs="Times New Roman"/>
          <w:sz w:val="28"/>
          <w:szCs w:val="28"/>
        </w:rPr>
        <w:t>О внесении изменений  в</w:t>
      </w:r>
    </w:p>
    <w:p w:rsidR="00052BA4" w:rsidRPr="00A54258" w:rsidRDefault="00052BA4" w:rsidP="00052BA4">
      <w:pPr>
        <w:pStyle w:val="ConsPlusTitle"/>
        <w:ind w:right="3995"/>
        <w:rPr>
          <w:rFonts w:ascii="Times New Roman" w:hAnsi="Times New Roman" w:cs="Times New Roman"/>
          <w:sz w:val="28"/>
          <w:szCs w:val="28"/>
        </w:rPr>
      </w:pPr>
      <w:r w:rsidRPr="00A54258">
        <w:rPr>
          <w:rFonts w:ascii="Times New Roman" w:hAnsi="Times New Roman" w:cs="Times New Roman"/>
          <w:sz w:val="28"/>
          <w:szCs w:val="28"/>
        </w:rPr>
        <w:t xml:space="preserve"> постановление администрации</w:t>
      </w:r>
    </w:p>
    <w:p w:rsidR="00052BA4" w:rsidRPr="00A54258" w:rsidRDefault="00052BA4" w:rsidP="00052BA4">
      <w:pPr>
        <w:pStyle w:val="ConsPlusTitle"/>
        <w:ind w:right="3995"/>
        <w:rPr>
          <w:rFonts w:ascii="Times New Roman" w:hAnsi="Times New Roman" w:cs="Times New Roman"/>
          <w:sz w:val="28"/>
          <w:szCs w:val="28"/>
        </w:rPr>
      </w:pPr>
      <w:r w:rsidRPr="00A54258">
        <w:rPr>
          <w:rFonts w:ascii="Times New Roman" w:hAnsi="Times New Roman" w:cs="Times New Roman"/>
          <w:sz w:val="28"/>
          <w:szCs w:val="28"/>
        </w:rPr>
        <w:t>Панинского муниципального района</w:t>
      </w:r>
    </w:p>
    <w:p w:rsidR="00052BA4" w:rsidRPr="00A54258" w:rsidRDefault="00052BA4" w:rsidP="00052BA4">
      <w:pPr>
        <w:pStyle w:val="ConsPlusTitle"/>
        <w:ind w:right="4534"/>
        <w:rPr>
          <w:rFonts w:ascii="Times New Roman" w:hAnsi="Times New Roman" w:cs="Times New Roman"/>
          <w:sz w:val="28"/>
          <w:szCs w:val="28"/>
        </w:rPr>
      </w:pPr>
      <w:r w:rsidRPr="00A54258">
        <w:rPr>
          <w:rFonts w:ascii="Times New Roman" w:hAnsi="Times New Roman" w:cs="Times New Roman"/>
          <w:sz w:val="28"/>
          <w:szCs w:val="28"/>
        </w:rPr>
        <w:t>Воронежской области от 29.08.2024</w:t>
      </w:r>
    </w:p>
    <w:p w:rsidR="00052BA4" w:rsidRPr="00A54258" w:rsidRDefault="00052BA4" w:rsidP="00052BA4">
      <w:pPr>
        <w:pStyle w:val="ConsPlusTitle"/>
        <w:ind w:right="4534"/>
        <w:rPr>
          <w:rFonts w:ascii="Times New Roman" w:hAnsi="Times New Roman" w:cs="Times New Roman"/>
          <w:sz w:val="28"/>
          <w:szCs w:val="28"/>
        </w:rPr>
      </w:pPr>
      <w:r w:rsidRPr="00A54258">
        <w:rPr>
          <w:rFonts w:ascii="Times New Roman" w:hAnsi="Times New Roman" w:cs="Times New Roman"/>
          <w:sz w:val="28"/>
          <w:szCs w:val="28"/>
        </w:rPr>
        <w:t>№ 397  «Об утверждении административного регламента предоставления муниципальной услуги «Установка информационной вывески, согласование</w:t>
      </w:r>
    </w:p>
    <w:p w:rsidR="00052BA4" w:rsidRPr="00A54258" w:rsidRDefault="00052BA4" w:rsidP="00052BA4">
      <w:pPr>
        <w:pStyle w:val="ConsPlusTitle"/>
        <w:ind w:right="4534"/>
        <w:rPr>
          <w:rFonts w:ascii="Times New Roman" w:hAnsi="Times New Roman" w:cs="Times New Roman"/>
          <w:sz w:val="28"/>
          <w:szCs w:val="28"/>
        </w:rPr>
      </w:pPr>
      <w:r w:rsidRPr="00A54258">
        <w:rPr>
          <w:rFonts w:ascii="Times New Roman" w:hAnsi="Times New Roman" w:cs="Times New Roman"/>
          <w:sz w:val="28"/>
          <w:szCs w:val="28"/>
        </w:rPr>
        <w:t xml:space="preserve"> дизайн-проекта </w:t>
      </w:r>
      <w:r>
        <w:rPr>
          <w:rFonts w:ascii="Times New Roman" w:hAnsi="Times New Roman" w:cs="Times New Roman"/>
          <w:sz w:val="28"/>
          <w:szCs w:val="28"/>
        </w:rPr>
        <w:t xml:space="preserve"> </w:t>
      </w:r>
      <w:r w:rsidRPr="00A54258">
        <w:rPr>
          <w:rFonts w:ascii="Times New Roman" w:hAnsi="Times New Roman" w:cs="Times New Roman"/>
          <w:sz w:val="28"/>
          <w:szCs w:val="28"/>
        </w:rPr>
        <w:t>размещения вывески»  на территории Панинского</w:t>
      </w:r>
      <w:r>
        <w:rPr>
          <w:rFonts w:ascii="Times New Roman" w:hAnsi="Times New Roman" w:cs="Times New Roman"/>
          <w:sz w:val="28"/>
          <w:szCs w:val="28"/>
        </w:rPr>
        <w:t xml:space="preserve"> </w:t>
      </w:r>
      <w:r w:rsidRPr="00A54258">
        <w:rPr>
          <w:rFonts w:ascii="Times New Roman" w:hAnsi="Times New Roman" w:cs="Times New Roman"/>
          <w:sz w:val="28"/>
          <w:szCs w:val="28"/>
        </w:rPr>
        <w:t xml:space="preserve">муниципального района  </w:t>
      </w:r>
    </w:p>
    <w:p w:rsidR="00052BA4" w:rsidRPr="00A54258" w:rsidRDefault="00052BA4" w:rsidP="00052BA4">
      <w:pPr>
        <w:pStyle w:val="Title"/>
        <w:spacing w:before="0" w:after="0"/>
        <w:ind w:firstLine="0"/>
        <w:jc w:val="left"/>
        <w:rPr>
          <w:rFonts w:ascii="Times New Roman" w:hAnsi="Times New Roman" w:cs="Times New Roman"/>
          <w:sz w:val="28"/>
          <w:szCs w:val="28"/>
        </w:rPr>
      </w:pPr>
      <w:r w:rsidRPr="00A54258">
        <w:rPr>
          <w:rFonts w:ascii="Times New Roman" w:hAnsi="Times New Roman" w:cs="Times New Roman"/>
          <w:sz w:val="28"/>
          <w:szCs w:val="28"/>
        </w:rPr>
        <w:t>Воронежской области</w:t>
      </w:r>
      <w:r w:rsidR="0013753A">
        <w:rPr>
          <w:rFonts w:ascii="Times New Roman" w:hAnsi="Times New Roman" w:cs="Times New Roman"/>
          <w:sz w:val="28"/>
          <w:szCs w:val="28"/>
        </w:rPr>
        <w:t>»</w:t>
      </w:r>
    </w:p>
    <w:p w:rsidR="00052BA4" w:rsidRPr="00A54258" w:rsidRDefault="00052BA4" w:rsidP="00052BA4">
      <w:pPr>
        <w:rPr>
          <w:sz w:val="28"/>
          <w:szCs w:val="28"/>
        </w:rPr>
      </w:pPr>
    </w:p>
    <w:p w:rsidR="00052BA4" w:rsidRPr="00052BA4" w:rsidRDefault="00052BA4" w:rsidP="00052BA4">
      <w:pPr>
        <w:autoSpaceDE w:val="0"/>
        <w:autoSpaceDN w:val="0"/>
        <w:adjustRightInd w:val="0"/>
        <w:spacing w:line="336" w:lineRule="auto"/>
        <w:ind w:firstLine="709"/>
        <w:rPr>
          <w:rFonts w:ascii="Times New Roman" w:eastAsia="Calibri" w:hAnsi="Times New Roman"/>
          <w:sz w:val="28"/>
          <w:szCs w:val="28"/>
        </w:rPr>
      </w:pPr>
      <w:r w:rsidRPr="00052BA4">
        <w:rPr>
          <w:rFonts w:ascii="Times New Roman" w:eastAsia="Calibri" w:hAnsi="Times New Roman"/>
          <w:sz w:val="28"/>
          <w:szCs w:val="28"/>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от 08.07.2024 № 172-ФЗ «О внесении изменений в статью 2 и 5 Федерального закона «Об организации предоставления государственных и  муниципальных услуг», от 08.06.2020 №168-ФЗ «О едином федеральном информационном регистре, содержащем сведения о населении Российской Федерации», Уставом    Панинского   муниципального   района   Воронежской   области </w:t>
      </w:r>
      <w:r w:rsidRPr="00052BA4">
        <w:rPr>
          <w:rFonts w:ascii="Times New Roman" w:eastAsia="Calibri" w:hAnsi="Times New Roman"/>
          <w:sz w:val="28"/>
          <w:szCs w:val="28"/>
        </w:rPr>
        <w:br/>
        <w:t>администраци</w:t>
      </w:r>
      <w:r w:rsidR="00D4281A">
        <w:rPr>
          <w:rFonts w:ascii="Times New Roman" w:eastAsia="Calibri" w:hAnsi="Times New Roman"/>
          <w:sz w:val="28"/>
          <w:szCs w:val="28"/>
        </w:rPr>
        <w:t>я</w:t>
      </w:r>
      <w:r w:rsidRPr="00052BA4">
        <w:rPr>
          <w:rFonts w:ascii="Times New Roman" w:eastAsia="Calibri" w:hAnsi="Times New Roman"/>
          <w:sz w:val="28"/>
          <w:szCs w:val="28"/>
        </w:rPr>
        <w:t xml:space="preserve"> Панинского муниципального района Воронежской области </w:t>
      </w:r>
      <w:r w:rsidRPr="00052BA4">
        <w:rPr>
          <w:rFonts w:ascii="Times New Roman" w:hAnsi="Times New Roman"/>
          <w:b/>
          <w:sz w:val="28"/>
          <w:szCs w:val="28"/>
        </w:rPr>
        <w:t xml:space="preserve">                                           п о с т а н о в л я е т:</w:t>
      </w:r>
    </w:p>
    <w:p w:rsidR="00052BA4" w:rsidRPr="00052BA4" w:rsidRDefault="00052BA4" w:rsidP="00052BA4">
      <w:pPr>
        <w:autoSpaceDE w:val="0"/>
        <w:autoSpaceDN w:val="0"/>
        <w:adjustRightInd w:val="0"/>
        <w:spacing w:line="360" w:lineRule="auto"/>
        <w:ind w:firstLine="709"/>
        <w:rPr>
          <w:rFonts w:ascii="Times New Roman" w:eastAsia="Calibri" w:hAnsi="Times New Roman"/>
          <w:sz w:val="28"/>
          <w:szCs w:val="28"/>
        </w:rPr>
      </w:pPr>
      <w:r w:rsidRPr="00052BA4">
        <w:rPr>
          <w:rFonts w:ascii="Times New Roman" w:eastAsia="Calibri" w:hAnsi="Times New Roman"/>
          <w:sz w:val="28"/>
          <w:szCs w:val="28"/>
        </w:rPr>
        <w:t>1. Внести в постановление администрации Панинского муниципального района Воронежской области от 29.08.2024 № 397 «Об утверждении административного регламента по предоставлению муниципальной услуги «Установка информационной вывески, согласование дизайн</w:t>
      </w:r>
      <w:r w:rsidR="0013753A">
        <w:rPr>
          <w:rFonts w:ascii="Times New Roman" w:eastAsia="Calibri" w:hAnsi="Times New Roman"/>
          <w:sz w:val="28"/>
          <w:szCs w:val="28"/>
        </w:rPr>
        <w:t xml:space="preserve"> </w:t>
      </w:r>
      <w:r w:rsidRPr="00052BA4">
        <w:rPr>
          <w:rFonts w:ascii="Times New Roman" w:eastAsia="Calibri" w:hAnsi="Times New Roman"/>
          <w:sz w:val="28"/>
          <w:szCs w:val="28"/>
        </w:rPr>
        <w:t xml:space="preserve">- проекта размещения </w:t>
      </w:r>
      <w:r w:rsidRPr="00052BA4">
        <w:rPr>
          <w:rFonts w:ascii="Times New Roman" w:eastAsia="Calibri" w:hAnsi="Times New Roman"/>
          <w:sz w:val="28"/>
          <w:szCs w:val="28"/>
        </w:rPr>
        <w:lastRenderedPageBreak/>
        <w:t>вывески»  на территории Панинского муниципального района Воронежской области следующие изменения:</w:t>
      </w:r>
    </w:p>
    <w:p w:rsidR="00052BA4" w:rsidRPr="00B65E35" w:rsidRDefault="00052BA4" w:rsidP="00052BA4">
      <w:pPr>
        <w:autoSpaceDE w:val="0"/>
        <w:autoSpaceDN w:val="0"/>
        <w:adjustRightInd w:val="0"/>
        <w:spacing w:line="360" w:lineRule="auto"/>
        <w:ind w:firstLine="709"/>
        <w:rPr>
          <w:rFonts w:ascii="Times New Roman" w:eastAsia="Calibri" w:hAnsi="Times New Roman"/>
          <w:sz w:val="28"/>
          <w:szCs w:val="28"/>
        </w:rPr>
      </w:pPr>
      <w:r w:rsidRPr="00B65E35">
        <w:rPr>
          <w:rFonts w:ascii="Times New Roman" w:eastAsia="Calibri" w:hAnsi="Times New Roman"/>
          <w:sz w:val="28"/>
          <w:szCs w:val="28"/>
        </w:rPr>
        <w:t xml:space="preserve">1.1. </w:t>
      </w:r>
      <w:r w:rsidR="00B65E35" w:rsidRPr="00B65E35">
        <w:rPr>
          <w:rFonts w:ascii="Times New Roman" w:hAnsi="Times New Roman"/>
          <w:sz w:val="28"/>
          <w:szCs w:val="28"/>
        </w:rPr>
        <w:t xml:space="preserve"> В пунктах </w:t>
      </w:r>
      <w:r w:rsidR="00313127">
        <w:rPr>
          <w:rFonts w:ascii="Times New Roman" w:hAnsi="Times New Roman"/>
          <w:sz w:val="28"/>
          <w:szCs w:val="28"/>
        </w:rPr>
        <w:t xml:space="preserve"> </w:t>
      </w:r>
      <w:r w:rsidR="00B65E35" w:rsidRPr="00B65E35">
        <w:rPr>
          <w:rFonts w:ascii="Times New Roman" w:hAnsi="Times New Roman"/>
          <w:sz w:val="28"/>
          <w:szCs w:val="28"/>
        </w:rPr>
        <w:t xml:space="preserve">32 и 34 Раздела </w:t>
      </w:r>
      <w:r w:rsidR="00B65E35" w:rsidRPr="00B65E35">
        <w:rPr>
          <w:rFonts w:ascii="Times New Roman" w:hAnsi="Times New Roman"/>
          <w:sz w:val="28"/>
          <w:szCs w:val="28"/>
          <w:lang w:val="en-US"/>
        </w:rPr>
        <w:t>V</w:t>
      </w:r>
      <w:r w:rsidR="00B65E35" w:rsidRPr="00B65E35">
        <w:rPr>
          <w:rFonts w:ascii="Times New Roman" w:hAnsi="Times New Roman"/>
          <w:sz w:val="28"/>
          <w:szCs w:val="28"/>
        </w:rPr>
        <w:t xml:space="preserve"> слово «</w:t>
      </w:r>
      <w:r w:rsidR="00B65E35" w:rsidRPr="00B65E35">
        <w:rPr>
          <w:rFonts w:ascii="Times New Roman" w:eastAsiaTheme="minorHAnsi" w:hAnsi="Times New Roman"/>
          <w:sz w:val="28"/>
          <w:szCs w:val="28"/>
        </w:rPr>
        <w:t>департамент» заменить словом «министерство».</w:t>
      </w:r>
      <w:r w:rsidRPr="00B65E35">
        <w:rPr>
          <w:rFonts w:ascii="Times New Roman" w:hAnsi="Times New Roman"/>
          <w:sz w:val="28"/>
          <w:szCs w:val="28"/>
        </w:rPr>
        <w:t xml:space="preserve"> </w:t>
      </w:r>
    </w:p>
    <w:p w:rsidR="00B65E35" w:rsidRPr="00D56307" w:rsidRDefault="00052BA4" w:rsidP="00D4281A">
      <w:pPr>
        <w:autoSpaceDE w:val="0"/>
        <w:autoSpaceDN w:val="0"/>
        <w:adjustRightInd w:val="0"/>
        <w:spacing w:line="360" w:lineRule="auto"/>
        <w:ind w:firstLine="0"/>
        <w:rPr>
          <w:rFonts w:ascii="Times New Roman" w:eastAsiaTheme="minorHAnsi" w:hAnsi="Times New Roman"/>
          <w:sz w:val="28"/>
          <w:szCs w:val="28"/>
          <w:lang w:eastAsia="en-US"/>
        </w:rPr>
      </w:pPr>
      <w:r w:rsidRPr="00052BA4">
        <w:rPr>
          <w:rFonts w:ascii="Times New Roman" w:hAnsi="Times New Roman"/>
          <w:sz w:val="28"/>
          <w:szCs w:val="28"/>
        </w:rPr>
        <w:t xml:space="preserve">          1.2</w:t>
      </w:r>
      <w:r w:rsidR="0013753A">
        <w:rPr>
          <w:rFonts w:ascii="Times New Roman" w:hAnsi="Times New Roman"/>
          <w:sz w:val="28"/>
          <w:szCs w:val="28"/>
        </w:rPr>
        <w:t>.</w:t>
      </w:r>
      <w:r w:rsidRPr="00052BA4">
        <w:rPr>
          <w:rFonts w:ascii="Times New Roman" w:hAnsi="Times New Roman"/>
          <w:sz w:val="28"/>
          <w:szCs w:val="28"/>
        </w:rPr>
        <w:t xml:space="preserve">  </w:t>
      </w:r>
      <w:r w:rsidR="00B65E35" w:rsidRPr="00D56307">
        <w:rPr>
          <w:rFonts w:ascii="Times New Roman" w:eastAsiaTheme="minorHAnsi" w:hAnsi="Times New Roman"/>
          <w:sz w:val="28"/>
          <w:szCs w:val="28"/>
          <w:lang w:eastAsia="en-US"/>
        </w:rPr>
        <w:t xml:space="preserve">Пункт 6 Раздела </w:t>
      </w:r>
      <w:r w:rsidR="00B65E35" w:rsidRPr="00D56307">
        <w:rPr>
          <w:rFonts w:ascii="Times New Roman" w:eastAsiaTheme="minorHAnsi" w:hAnsi="Times New Roman"/>
          <w:sz w:val="28"/>
          <w:szCs w:val="28"/>
          <w:lang w:val="en-US" w:eastAsia="en-US"/>
        </w:rPr>
        <w:t>II</w:t>
      </w:r>
      <w:r w:rsidR="00B65E35" w:rsidRPr="00D56307">
        <w:rPr>
          <w:rFonts w:ascii="Times New Roman" w:eastAsiaTheme="minorHAnsi" w:hAnsi="Times New Roman"/>
          <w:sz w:val="28"/>
          <w:szCs w:val="28"/>
          <w:lang w:eastAsia="en-US"/>
        </w:rPr>
        <w:t xml:space="preserve"> дополнить новым подпунктом 6.</w:t>
      </w:r>
      <w:r w:rsidR="00B65E35" w:rsidRPr="00AE4B04">
        <w:rPr>
          <w:rFonts w:ascii="Times New Roman" w:eastAsiaTheme="minorHAnsi" w:hAnsi="Times New Roman"/>
          <w:sz w:val="28"/>
          <w:szCs w:val="28"/>
          <w:lang w:eastAsia="en-US"/>
        </w:rPr>
        <w:t>6</w:t>
      </w:r>
      <w:r w:rsidR="00B65E35" w:rsidRPr="00D56307">
        <w:rPr>
          <w:rFonts w:ascii="Times New Roman" w:eastAsiaTheme="minorHAnsi" w:hAnsi="Times New Roman"/>
          <w:sz w:val="28"/>
          <w:szCs w:val="28"/>
          <w:lang w:eastAsia="en-US"/>
        </w:rPr>
        <w:t>. следующего содержания:</w:t>
      </w:r>
    </w:p>
    <w:p w:rsidR="00B65E35" w:rsidRPr="00D56307" w:rsidRDefault="00313127" w:rsidP="00B65E35">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00B65E35">
        <w:rPr>
          <w:rFonts w:ascii="Times New Roman" w:hAnsi="Times New Roman"/>
          <w:sz w:val="28"/>
          <w:szCs w:val="28"/>
        </w:rPr>
        <w:t>6.</w:t>
      </w:r>
      <w:r w:rsidR="00B65E35" w:rsidRPr="00AE4B04">
        <w:rPr>
          <w:rFonts w:ascii="Times New Roman" w:hAnsi="Times New Roman"/>
          <w:sz w:val="28"/>
          <w:szCs w:val="28"/>
        </w:rPr>
        <w:t>6</w:t>
      </w:r>
      <w:r w:rsidR="00B65E35" w:rsidRPr="00D56307">
        <w:rPr>
          <w:rFonts w:ascii="Times New Roman" w:hAnsi="Times New Roman"/>
          <w:sz w:val="28"/>
          <w:szCs w:val="28"/>
        </w:rPr>
        <w:t>.</w:t>
      </w:r>
      <w:r>
        <w:rPr>
          <w:rFonts w:ascii="Times New Roman" w:hAnsi="Times New Roman"/>
          <w:sz w:val="28"/>
          <w:szCs w:val="28"/>
        </w:rPr>
        <w:t xml:space="preserve"> </w:t>
      </w:r>
      <w:r w:rsidR="00D4281A">
        <w:rPr>
          <w:rFonts w:ascii="Times New Roman" w:hAnsi="Times New Roman"/>
          <w:sz w:val="28"/>
          <w:szCs w:val="28"/>
        </w:rPr>
        <w:t>П</w:t>
      </w:r>
      <w:r w:rsidR="00B65E35" w:rsidRPr="00D56307">
        <w:rPr>
          <w:rFonts w:ascii="Times New Roman" w:hAnsi="Times New Roman"/>
          <w:sz w:val="28"/>
          <w:szCs w:val="28"/>
        </w:rPr>
        <w:t>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65E35" w:rsidRPr="00D56307" w:rsidRDefault="00B65E35" w:rsidP="00B65E35">
      <w:pPr>
        <w:autoSpaceDE w:val="0"/>
        <w:autoSpaceDN w:val="0"/>
        <w:adjustRightInd w:val="0"/>
        <w:spacing w:line="360" w:lineRule="auto"/>
        <w:ind w:firstLine="540"/>
        <w:rPr>
          <w:rFonts w:ascii="Times New Roman" w:hAnsi="Times New Roman"/>
          <w:sz w:val="28"/>
          <w:szCs w:val="28"/>
        </w:rPr>
      </w:pPr>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2BA4" w:rsidRPr="00052BA4" w:rsidRDefault="00B65E35" w:rsidP="00B65E35">
      <w:pPr>
        <w:autoSpaceDE w:val="0"/>
        <w:autoSpaceDN w:val="0"/>
        <w:adjustRightInd w:val="0"/>
        <w:spacing w:line="360" w:lineRule="auto"/>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 xml:space="preserve">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w:t>
      </w:r>
      <w:r w:rsidRPr="000252B9">
        <w:rPr>
          <w:rFonts w:ascii="Times New Roman" w:hAnsi="Times New Roman"/>
          <w:sz w:val="28"/>
          <w:szCs w:val="28"/>
        </w:rPr>
        <w:lastRenderedPageBreak/>
        <w:t>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9</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00313127">
        <w:rPr>
          <w:rFonts w:ascii="Times New Roman" w:hAnsi="Times New Roman"/>
          <w:sz w:val="28"/>
          <w:szCs w:val="28"/>
        </w:rPr>
        <w:t>.</w:t>
      </w:r>
      <w:r>
        <w:rPr>
          <w:rFonts w:ascii="Times New Roman" w:hAnsi="Times New Roman"/>
          <w:sz w:val="28"/>
          <w:szCs w:val="28"/>
        </w:rPr>
        <w:t>»</w:t>
      </w:r>
      <w:r w:rsidR="00313127">
        <w:rPr>
          <w:rFonts w:ascii="Times New Roman" w:hAnsi="Times New Roman"/>
          <w:sz w:val="28"/>
          <w:szCs w:val="28"/>
        </w:rPr>
        <w:t>.</w:t>
      </w:r>
    </w:p>
    <w:p w:rsidR="00052BA4" w:rsidRPr="00052BA4" w:rsidRDefault="00052BA4" w:rsidP="00052BA4">
      <w:pPr>
        <w:spacing w:line="360" w:lineRule="auto"/>
        <w:rPr>
          <w:rFonts w:ascii="Times New Roman" w:eastAsia="Calibri" w:hAnsi="Times New Roman"/>
          <w:sz w:val="28"/>
          <w:szCs w:val="28"/>
          <w:lang w:eastAsia="en-US"/>
        </w:rPr>
      </w:pPr>
      <w:r w:rsidRPr="00052BA4">
        <w:rPr>
          <w:rFonts w:ascii="Times New Roman" w:hAnsi="Times New Roman"/>
          <w:sz w:val="28"/>
          <w:szCs w:val="28"/>
        </w:rPr>
        <w:t>1.3</w:t>
      </w:r>
      <w:r w:rsidR="0013753A">
        <w:rPr>
          <w:rFonts w:ascii="Times New Roman" w:hAnsi="Times New Roman"/>
          <w:sz w:val="28"/>
          <w:szCs w:val="28"/>
        </w:rPr>
        <w:t>.</w:t>
      </w:r>
      <w:r w:rsidRPr="00052BA4">
        <w:rPr>
          <w:rFonts w:ascii="Times New Roman" w:hAnsi="Times New Roman"/>
          <w:sz w:val="28"/>
          <w:szCs w:val="28"/>
        </w:rPr>
        <w:t xml:space="preserve">  </w:t>
      </w:r>
      <w:r w:rsidR="00B65E35" w:rsidRPr="00D56307">
        <w:rPr>
          <w:rFonts w:ascii="Times New Roman" w:eastAsiaTheme="minorHAnsi" w:hAnsi="Times New Roman"/>
          <w:sz w:val="28"/>
          <w:szCs w:val="28"/>
          <w:lang w:eastAsia="en-US"/>
        </w:rPr>
        <w:t>Подпункт</w:t>
      </w:r>
      <w:r w:rsidR="00B65E35">
        <w:rPr>
          <w:rFonts w:ascii="Times New Roman" w:eastAsiaTheme="minorHAnsi" w:hAnsi="Times New Roman"/>
          <w:sz w:val="28"/>
          <w:szCs w:val="28"/>
          <w:lang w:eastAsia="en-US"/>
        </w:rPr>
        <w:t xml:space="preserve"> 20.7</w:t>
      </w:r>
      <w:r w:rsidR="00B65E35" w:rsidRPr="00D56307">
        <w:rPr>
          <w:rFonts w:ascii="Times New Roman" w:eastAsiaTheme="minorHAnsi" w:hAnsi="Times New Roman"/>
          <w:sz w:val="28"/>
          <w:szCs w:val="28"/>
          <w:lang w:eastAsia="en-US"/>
        </w:rPr>
        <w:t>.</w:t>
      </w:r>
      <w:r w:rsidR="00B65E35">
        <w:rPr>
          <w:rFonts w:ascii="Times New Roman" w:eastAsiaTheme="minorHAnsi" w:hAnsi="Times New Roman"/>
          <w:sz w:val="28"/>
          <w:szCs w:val="28"/>
          <w:lang w:eastAsia="en-US"/>
        </w:rPr>
        <w:t xml:space="preserve"> </w:t>
      </w:r>
      <w:r w:rsidR="00B65E35" w:rsidRPr="00D56307">
        <w:rPr>
          <w:rFonts w:ascii="Times New Roman" w:eastAsiaTheme="minorHAnsi" w:hAnsi="Times New Roman"/>
          <w:sz w:val="28"/>
          <w:szCs w:val="28"/>
          <w:lang w:eastAsia="en-US"/>
        </w:rPr>
        <w:t>дополнить абзацем следующего содержания</w:t>
      </w:r>
      <w:r w:rsidRPr="00052BA4">
        <w:rPr>
          <w:rFonts w:ascii="Times New Roman" w:eastAsia="Calibri" w:hAnsi="Times New Roman"/>
          <w:sz w:val="28"/>
          <w:szCs w:val="28"/>
          <w:lang w:eastAsia="en-US"/>
        </w:rPr>
        <w:t>:</w:t>
      </w:r>
    </w:p>
    <w:p w:rsidR="00052BA4" w:rsidRPr="00052BA4" w:rsidRDefault="00052BA4" w:rsidP="00052BA4">
      <w:pPr>
        <w:autoSpaceDE w:val="0"/>
        <w:autoSpaceDN w:val="0"/>
        <w:adjustRightInd w:val="0"/>
        <w:spacing w:line="360" w:lineRule="auto"/>
        <w:ind w:firstLine="709"/>
        <w:rPr>
          <w:rFonts w:ascii="Times New Roman" w:hAnsi="Times New Roman"/>
          <w:sz w:val="28"/>
          <w:szCs w:val="28"/>
        </w:rPr>
      </w:pPr>
      <w:r w:rsidRPr="00052BA4">
        <w:rPr>
          <w:rFonts w:ascii="Times New Roman" w:hAnsi="Times New Roman"/>
          <w:sz w:val="28"/>
          <w:szCs w:val="28"/>
        </w:rPr>
        <w:t xml:space="preserve"> «</w:t>
      </w:r>
      <w:r w:rsidR="00D4281A">
        <w:rPr>
          <w:rFonts w:ascii="Times New Roman" w:hAnsi="Times New Roman"/>
          <w:sz w:val="28"/>
          <w:szCs w:val="28"/>
        </w:rPr>
        <w:t>С</w:t>
      </w:r>
      <w:r w:rsidRPr="00052BA4">
        <w:rPr>
          <w:rFonts w:ascii="Times New Roman" w:hAnsi="Times New Roman"/>
          <w:sz w:val="28"/>
          <w:szCs w:val="28"/>
        </w:rPr>
        <w:t xml:space="preserve">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052BA4">
          <w:rPr>
            <w:rFonts w:ascii="Times New Roman" w:hAnsi="Times New Roman"/>
            <w:sz w:val="28"/>
            <w:szCs w:val="28"/>
          </w:rPr>
          <w:t>статьей 11</w:t>
        </w:r>
      </w:hyperlink>
      <w:r w:rsidRPr="00052BA4">
        <w:rPr>
          <w:rFonts w:ascii="Times New Roman" w:hAnsi="Times New Roman"/>
          <w:sz w:val="28"/>
          <w:szCs w:val="28"/>
        </w:rPr>
        <w:t xml:space="preserve"> указанного Федерального закона</w:t>
      </w:r>
      <w:r w:rsidR="00313127">
        <w:rPr>
          <w:rFonts w:ascii="Times New Roman" w:hAnsi="Times New Roman"/>
          <w:sz w:val="28"/>
          <w:szCs w:val="28"/>
        </w:rPr>
        <w:t>.</w:t>
      </w:r>
      <w:r w:rsidRPr="00052BA4">
        <w:rPr>
          <w:rFonts w:ascii="Times New Roman" w:hAnsi="Times New Roman"/>
          <w:sz w:val="28"/>
          <w:szCs w:val="28"/>
        </w:rPr>
        <w:t xml:space="preserve">». </w:t>
      </w:r>
    </w:p>
    <w:p w:rsidR="00052BA4" w:rsidRPr="00052BA4" w:rsidRDefault="00052BA4" w:rsidP="00D4281A">
      <w:pPr>
        <w:autoSpaceDE w:val="0"/>
        <w:autoSpaceDN w:val="0"/>
        <w:adjustRightInd w:val="0"/>
        <w:spacing w:line="336" w:lineRule="auto"/>
        <w:ind w:firstLine="0"/>
        <w:rPr>
          <w:rFonts w:ascii="Times New Roman" w:eastAsia="Calibri" w:hAnsi="Times New Roman"/>
          <w:sz w:val="28"/>
          <w:szCs w:val="28"/>
        </w:rPr>
      </w:pPr>
      <w:r w:rsidRPr="00052BA4">
        <w:rPr>
          <w:rFonts w:ascii="Times New Roman" w:eastAsia="Calibri" w:hAnsi="Times New Roman"/>
          <w:sz w:val="28"/>
          <w:szCs w:val="28"/>
        </w:rPr>
        <w:t>2. 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 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052BA4" w:rsidRPr="00052BA4" w:rsidRDefault="00052BA4" w:rsidP="00052BA4">
      <w:pPr>
        <w:autoSpaceDE w:val="0"/>
        <w:autoSpaceDN w:val="0"/>
        <w:adjustRightInd w:val="0"/>
        <w:spacing w:line="336" w:lineRule="auto"/>
        <w:ind w:firstLine="709"/>
        <w:rPr>
          <w:rFonts w:ascii="Times New Roman" w:eastAsia="Calibri" w:hAnsi="Times New Roman"/>
          <w:sz w:val="28"/>
          <w:szCs w:val="28"/>
        </w:rPr>
      </w:pPr>
      <w:r w:rsidRPr="00052BA4">
        <w:rPr>
          <w:rFonts w:ascii="Times New Roman" w:eastAsia="Calibri" w:hAnsi="Times New Roman"/>
          <w:sz w:val="28"/>
          <w:szCs w:val="28"/>
        </w:rPr>
        <w:t>3.    Настоящее постановление вступает в силу со дня его официального опубликования.</w:t>
      </w:r>
    </w:p>
    <w:p w:rsidR="00052BA4" w:rsidRPr="00052BA4" w:rsidRDefault="00052BA4" w:rsidP="00052BA4">
      <w:pPr>
        <w:autoSpaceDE w:val="0"/>
        <w:autoSpaceDN w:val="0"/>
        <w:adjustRightInd w:val="0"/>
        <w:spacing w:line="336" w:lineRule="auto"/>
        <w:ind w:firstLine="709"/>
        <w:rPr>
          <w:rFonts w:ascii="Times New Roman" w:hAnsi="Times New Roman"/>
          <w:b/>
          <w:color w:val="FF0000"/>
          <w:sz w:val="28"/>
          <w:szCs w:val="28"/>
        </w:rPr>
      </w:pPr>
      <w:r w:rsidRPr="00052BA4">
        <w:rPr>
          <w:rFonts w:ascii="Times New Roman" w:eastAsia="Calibri" w:hAnsi="Times New Roman"/>
          <w:sz w:val="28"/>
          <w:szCs w:val="28"/>
        </w:rPr>
        <w:t>4.   Контроль за исполнением настоящего постановления возложить на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 Попова Г.С.</w:t>
      </w:r>
    </w:p>
    <w:p w:rsidR="00052BA4" w:rsidRDefault="00052BA4" w:rsidP="00052BA4">
      <w:pPr>
        <w:rPr>
          <w:rFonts w:ascii="Times New Roman" w:hAnsi="Times New Roman"/>
          <w:sz w:val="28"/>
          <w:szCs w:val="28"/>
        </w:rPr>
      </w:pPr>
    </w:p>
    <w:p w:rsidR="00B65E35" w:rsidRDefault="00B65E35" w:rsidP="00052BA4">
      <w:pPr>
        <w:rPr>
          <w:rFonts w:ascii="Times New Roman" w:hAnsi="Times New Roman"/>
          <w:sz w:val="28"/>
          <w:szCs w:val="28"/>
        </w:rPr>
      </w:pPr>
    </w:p>
    <w:p w:rsidR="00B65E35" w:rsidRDefault="00B65E35" w:rsidP="00052BA4">
      <w:pPr>
        <w:rPr>
          <w:rFonts w:ascii="Times New Roman" w:hAnsi="Times New Roman"/>
          <w:sz w:val="28"/>
          <w:szCs w:val="28"/>
        </w:rPr>
      </w:pPr>
    </w:p>
    <w:p w:rsidR="00B65E35" w:rsidRDefault="00B65E35" w:rsidP="00052BA4">
      <w:pPr>
        <w:rPr>
          <w:rFonts w:ascii="Times New Roman" w:hAnsi="Times New Roman"/>
          <w:sz w:val="28"/>
          <w:szCs w:val="28"/>
        </w:rPr>
      </w:pPr>
    </w:p>
    <w:p w:rsidR="00052BA4" w:rsidRPr="00052BA4" w:rsidRDefault="00052BA4" w:rsidP="00B65E35">
      <w:pPr>
        <w:ind w:firstLine="0"/>
        <w:rPr>
          <w:rFonts w:ascii="Times New Roman" w:hAnsi="Times New Roman"/>
          <w:sz w:val="28"/>
          <w:szCs w:val="28"/>
        </w:rPr>
        <w:sectPr w:rsidR="00052BA4" w:rsidRPr="00052BA4" w:rsidSect="00D4281A">
          <w:pgSz w:w="11906" w:h="16838"/>
          <w:pgMar w:top="1134" w:right="567" w:bottom="1134" w:left="1418" w:header="0" w:footer="0" w:gutter="0"/>
          <w:cols w:space="720"/>
          <w:formProt w:val="0"/>
          <w:docGrid w:linePitch="600" w:charSpace="32768"/>
        </w:sectPr>
      </w:pPr>
      <w:r w:rsidRPr="00052BA4">
        <w:rPr>
          <w:rFonts w:ascii="Times New Roman" w:hAnsi="Times New Roman"/>
          <w:sz w:val="28"/>
          <w:szCs w:val="28"/>
        </w:rPr>
        <w:t xml:space="preserve">Глава </w:t>
      </w:r>
      <w:r w:rsidRPr="00052BA4">
        <w:rPr>
          <w:rFonts w:ascii="Times New Roman" w:hAnsi="Times New Roman"/>
          <w:sz w:val="28"/>
          <w:szCs w:val="28"/>
        </w:rPr>
        <w:br/>
        <w:t>муниципального</w:t>
      </w:r>
      <w:r w:rsidR="00C73E3C">
        <w:rPr>
          <w:rFonts w:ascii="Times New Roman" w:hAnsi="Times New Roman"/>
          <w:sz w:val="28"/>
          <w:szCs w:val="28"/>
        </w:rPr>
        <w:t xml:space="preserve"> </w:t>
      </w:r>
      <w:r w:rsidRPr="00052BA4">
        <w:rPr>
          <w:rFonts w:ascii="Times New Roman" w:hAnsi="Times New Roman"/>
          <w:sz w:val="28"/>
          <w:szCs w:val="28"/>
        </w:rPr>
        <w:t xml:space="preserve"> района                                                                   А.В. Кичигин</w:t>
      </w:r>
    </w:p>
    <w:p w:rsidR="00F7504A" w:rsidRPr="00582FEE" w:rsidRDefault="00104033" w:rsidP="00D02A91">
      <w:pPr>
        <w:ind w:left="5103" w:hanging="5103"/>
        <w:rPr>
          <w:rFonts w:ascii="Times New Roman" w:hAnsi="Times New Roman"/>
          <w:sz w:val="28"/>
          <w:szCs w:val="28"/>
        </w:rPr>
      </w:pPr>
      <w:r>
        <w:rPr>
          <w:rFonts w:ascii="Times New Roman" w:hAnsi="Times New Roman"/>
          <w:sz w:val="28"/>
          <w:szCs w:val="28"/>
        </w:rPr>
        <w:lastRenderedPageBreak/>
        <w:t xml:space="preserve">      </w:t>
      </w:r>
      <w:r w:rsidR="003901A8">
        <w:rPr>
          <w:rFonts w:ascii="Times New Roman" w:hAnsi="Times New Roman"/>
          <w:sz w:val="28"/>
          <w:szCs w:val="28"/>
        </w:rPr>
        <w:t xml:space="preserve">                                                     </w:t>
      </w:r>
      <w:r w:rsidR="00D02A91" w:rsidRPr="00866F27">
        <w:rPr>
          <w:rFonts w:ascii="Times New Roman" w:hAnsi="Times New Roman"/>
          <w:sz w:val="28"/>
          <w:szCs w:val="28"/>
        </w:rPr>
        <w:t xml:space="preserve">          </w:t>
      </w:r>
      <w:r w:rsidR="00756414">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C80E57" w:rsidP="00961820">
      <w:pPr>
        <w:ind w:left="5103" w:firstLine="0"/>
        <w:jc w:val="left"/>
        <w:rPr>
          <w:rFonts w:ascii="Times New Roman" w:hAnsi="Times New Roman"/>
          <w:sz w:val="28"/>
          <w:szCs w:val="28"/>
        </w:rPr>
      </w:pPr>
      <w:r>
        <w:rPr>
          <w:rFonts w:ascii="Times New Roman" w:hAnsi="Times New Roman"/>
          <w:sz w:val="28"/>
          <w:szCs w:val="28"/>
        </w:rPr>
        <w:t>Па</w:t>
      </w:r>
      <w:r w:rsidR="00052BA4">
        <w:rPr>
          <w:rFonts w:ascii="Times New Roman" w:hAnsi="Times New Roman"/>
          <w:sz w:val="28"/>
          <w:szCs w:val="28"/>
        </w:rPr>
        <w:t>н</w:t>
      </w:r>
      <w:r>
        <w:rPr>
          <w:rFonts w:ascii="Times New Roman" w:hAnsi="Times New Roman"/>
          <w:sz w:val="28"/>
          <w:szCs w:val="28"/>
        </w:rPr>
        <w:t>инского</w:t>
      </w:r>
      <w:r w:rsidR="0062668B">
        <w:rPr>
          <w:rFonts w:ascii="Times New Roman" w:hAnsi="Times New Roman"/>
          <w:sz w:val="28"/>
          <w:szCs w:val="28"/>
        </w:rPr>
        <w:t xml:space="preserve"> муниципального района Воронежской области </w:t>
      </w:r>
    </w:p>
    <w:p w:rsidR="00FB5836" w:rsidRDefault="00866F27" w:rsidP="00866F27">
      <w:pPr>
        <w:pStyle w:val="ConsPlusTitle"/>
        <w:ind w:right="-2"/>
        <w:rPr>
          <w:rFonts w:ascii="Times New Roman" w:hAnsi="Times New Roman"/>
          <w:sz w:val="28"/>
          <w:szCs w:val="28"/>
        </w:rPr>
      </w:pPr>
      <w:r>
        <w:rPr>
          <w:rFonts w:ascii="Times New Roman" w:hAnsi="Times New Roman"/>
          <w:sz w:val="28"/>
          <w:szCs w:val="28"/>
        </w:rPr>
        <w:t xml:space="preserve">                                                                          </w:t>
      </w:r>
      <w:r w:rsidR="00FB5836" w:rsidRPr="00FB5836">
        <w:rPr>
          <w:rFonts w:ascii="Times New Roman" w:hAnsi="Times New Roman"/>
          <w:b w:val="0"/>
          <w:sz w:val="28"/>
          <w:szCs w:val="28"/>
        </w:rPr>
        <w:t>от 29.08.2024 №397 (в редакции</w:t>
      </w:r>
      <w:r w:rsidR="00FB5836">
        <w:rPr>
          <w:rFonts w:ascii="Times New Roman" w:hAnsi="Times New Roman"/>
          <w:sz w:val="28"/>
          <w:szCs w:val="28"/>
        </w:rPr>
        <w:t xml:space="preserve"> </w:t>
      </w:r>
    </w:p>
    <w:p w:rsidR="00866F27" w:rsidRPr="00866F27" w:rsidRDefault="00FB5836" w:rsidP="00866F27">
      <w:pPr>
        <w:pStyle w:val="ConsPlusTitle"/>
        <w:ind w:right="-2"/>
        <w:rPr>
          <w:rFonts w:ascii="Times New Roman" w:hAnsi="Times New Roman" w:cs="Times New Roman"/>
          <w:b w:val="0"/>
          <w:sz w:val="28"/>
          <w:szCs w:val="28"/>
        </w:rPr>
      </w:pPr>
      <w:r>
        <w:rPr>
          <w:rFonts w:ascii="Times New Roman" w:hAnsi="Times New Roman"/>
          <w:sz w:val="28"/>
          <w:szCs w:val="28"/>
        </w:rPr>
        <w:t xml:space="preserve">                                                                                   </w:t>
      </w:r>
      <w:r w:rsidR="00866F27" w:rsidRPr="00866F27">
        <w:rPr>
          <w:rFonts w:ascii="Times New Roman" w:hAnsi="Times New Roman" w:cs="Times New Roman"/>
          <w:b w:val="0"/>
          <w:sz w:val="28"/>
          <w:szCs w:val="28"/>
        </w:rPr>
        <w:t>от  14.11.2024  № 552</w:t>
      </w:r>
      <w:r>
        <w:rPr>
          <w:rFonts w:ascii="Times New Roman" w:hAnsi="Times New Roman" w:cs="Times New Roman"/>
          <w:b w:val="0"/>
          <w:sz w:val="28"/>
          <w:szCs w:val="28"/>
        </w:rPr>
        <w:t>)</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C80E57">
        <w:rPr>
          <w:i w:val="0"/>
          <w:sz w:val="28"/>
          <w:szCs w:val="28"/>
        </w:rPr>
        <w:t>Панинского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C80E57">
        <w:rPr>
          <w:sz w:val="28"/>
          <w:szCs w:val="28"/>
        </w:rPr>
        <w:t xml:space="preserve">Панинского </w:t>
      </w:r>
      <w:r w:rsidR="00A71FC9" w:rsidRPr="002A60C8">
        <w:rPr>
          <w:sz w:val="28"/>
          <w:szCs w:val="28"/>
        </w:rPr>
        <w:t xml:space="preserve">муниципального района 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C80E57">
        <w:rPr>
          <w:sz w:val="28"/>
          <w:szCs w:val="28"/>
        </w:rPr>
        <w:t>Панинского</w:t>
      </w:r>
      <w:r w:rsidR="0062668B" w:rsidRPr="002A60C8">
        <w:rPr>
          <w:sz w:val="28"/>
          <w:szCs w:val="28"/>
        </w:rPr>
        <w:t xml:space="preserve">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lastRenderedPageBreak/>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B30687">
        <w:rPr>
          <w:sz w:val="28"/>
          <w:szCs w:val="28"/>
        </w:rPr>
        <w:t xml:space="preserve">Панинского </w:t>
      </w:r>
      <w:r w:rsidR="00203AE0" w:rsidRPr="00495DE4">
        <w:rPr>
          <w:sz w:val="28"/>
          <w:szCs w:val="28"/>
        </w:rPr>
        <w:t xml:space="preserve">муниципального района 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На официальном сайте Администрации (</w:t>
      </w:r>
      <w:r w:rsidR="00B30687">
        <w:rPr>
          <w:sz w:val="28"/>
          <w:szCs w:val="28"/>
          <w:lang w:val="en-US"/>
        </w:rPr>
        <w:t>https</w:t>
      </w:r>
      <w:r w:rsidR="00B30687">
        <w:rPr>
          <w:sz w:val="28"/>
          <w:szCs w:val="28"/>
        </w:rPr>
        <w:t>://</w:t>
      </w:r>
      <w:r w:rsidR="00B30687">
        <w:rPr>
          <w:sz w:val="28"/>
          <w:szCs w:val="28"/>
          <w:lang w:val="en-US"/>
        </w:rPr>
        <w:t>panino</w:t>
      </w:r>
      <w:r w:rsidR="00B30687" w:rsidRPr="00B52918">
        <w:rPr>
          <w:sz w:val="28"/>
          <w:szCs w:val="28"/>
        </w:rPr>
        <w:t>36.</w:t>
      </w:r>
      <w:r w:rsidR="00B30687">
        <w:rPr>
          <w:sz w:val="28"/>
          <w:szCs w:val="28"/>
          <w:lang w:val="en-US"/>
        </w:rPr>
        <w:t>gosuslugi</w:t>
      </w:r>
      <w:r w:rsidR="00B30687" w:rsidRPr="00B52918">
        <w:rPr>
          <w:sz w:val="28"/>
          <w:szCs w:val="28"/>
        </w:rPr>
        <w:t>.</w:t>
      </w:r>
      <w:r w:rsidR="00B30687">
        <w:rPr>
          <w:sz w:val="28"/>
          <w:szCs w:val="28"/>
          <w:lang w:val="en-US"/>
        </w:rPr>
        <w:t>ru</w:t>
      </w:r>
      <w:r w:rsidR="00B30687">
        <w:rPr>
          <w:sz w:val="28"/>
          <w:szCs w:val="28"/>
        </w:rPr>
        <w:t>/</w:t>
      </w:r>
      <w:r w:rsidR="00B30687" w:rsidRPr="00937891">
        <w:rPr>
          <w:sz w:val="28"/>
          <w:szCs w:val="28"/>
        </w:rPr>
        <w:t>),</w:t>
      </w:r>
      <w:r w:rsidRPr="009476CE">
        <w:rPr>
          <w:sz w:val="28"/>
          <w:szCs w:val="28"/>
        </w:rPr>
        <w:t xml:space="preserve">(далее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10" w:history="1">
        <w:r w:rsidR="00961820" w:rsidRPr="00B30687">
          <w:rPr>
            <w:rStyle w:val="af0"/>
            <w:color w:val="auto"/>
            <w:sz w:val="28"/>
            <w:szCs w:val="28"/>
            <w:lang w:val="en-US"/>
          </w:rPr>
          <w:t>www</w:t>
        </w:r>
        <w:r w:rsidR="00961820" w:rsidRPr="00B30687">
          <w:rPr>
            <w:rStyle w:val="af0"/>
            <w:color w:val="auto"/>
            <w:sz w:val="28"/>
            <w:szCs w:val="28"/>
          </w:rPr>
          <w:t>.</w:t>
        </w:r>
        <w:r w:rsidR="00961820" w:rsidRPr="00B30687">
          <w:rPr>
            <w:rStyle w:val="af0"/>
            <w:color w:val="auto"/>
            <w:sz w:val="28"/>
            <w:szCs w:val="28"/>
            <w:lang w:val="en-US"/>
          </w:rPr>
          <w:t>govvrn</w:t>
        </w:r>
        <w:r w:rsidR="00961820" w:rsidRPr="00B30687">
          <w:rPr>
            <w:rStyle w:val="af0"/>
            <w:color w:val="auto"/>
            <w:sz w:val="28"/>
            <w:szCs w:val="28"/>
          </w:rPr>
          <w:t>.</w:t>
        </w:r>
        <w:r w:rsidR="00961820" w:rsidRPr="00B30687">
          <w:rPr>
            <w:rStyle w:val="af0"/>
            <w:color w:val="auto"/>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w:t>
      </w:r>
      <w:r w:rsidR="00D02A91" w:rsidRPr="00D02A91">
        <w:rPr>
          <w:sz w:val="28"/>
          <w:szCs w:val="28"/>
        </w:rPr>
        <w:t xml:space="preserve">) </w:t>
      </w:r>
      <w:r w:rsidRPr="009476CE">
        <w:rPr>
          <w:sz w:val="28"/>
          <w:szCs w:val="28"/>
        </w:rPr>
        <w:t>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B30687">
        <w:rPr>
          <w:sz w:val="28"/>
          <w:szCs w:val="28"/>
        </w:rPr>
        <w:t>Панинского</w:t>
      </w:r>
      <w:r w:rsidR="00DB0414" w:rsidRPr="009476CE">
        <w:rPr>
          <w:sz w:val="28"/>
          <w:szCs w:val="28"/>
        </w:rPr>
        <w:t xml:space="preserve"> муниципального района Воронежской области</w:t>
      </w:r>
      <w:r w:rsidR="00184620" w:rsidRPr="00184620">
        <w:rPr>
          <w:sz w:val="28"/>
          <w:szCs w:val="28"/>
        </w:rPr>
        <w:t xml:space="preserve"> </w:t>
      </w:r>
      <w:r w:rsidR="00184620">
        <w:rPr>
          <w:sz w:val="28"/>
          <w:szCs w:val="28"/>
        </w:rPr>
        <w:t>отделом по капитальному строительству, газификации, ЖКХ, архитектуре и градостроительству - главный архитектор).</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lastRenderedPageBreak/>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B30687">
        <w:rPr>
          <w:rFonts w:ascii="Times New Roman" w:hAnsi="Times New Roman"/>
          <w:sz w:val="28"/>
          <w:szCs w:val="28"/>
        </w:rPr>
        <w:t xml:space="preserve">Панинского </w:t>
      </w:r>
      <w:r w:rsidR="005F036F" w:rsidRPr="009476CE">
        <w:rPr>
          <w:rFonts w:ascii="Times New Roman" w:hAnsi="Times New Roman"/>
          <w:sz w:val="28"/>
          <w:szCs w:val="28"/>
        </w:rPr>
        <w:t>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30687">
        <w:rPr>
          <w:rFonts w:ascii="Times New Roman" w:hAnsi="Times New Roman"/>
          <w:sz w:val="28"/>
          <w:szCs w:val="28"/>
        </w:rPr>
        <w:t>Панинского</w:t>
      </w:r>
      <w:r w:rsidRPr="009476CE">
        <w:rPr>
          <w:rFonts w:ascii="Times New Roman" w:hAnsi="Times New Roman"/>
          <w:sz w:val="28"/>
          <w:szCs w:val="28"/>
        </w:rPr>
        <w:t xml:space="preserve"> муниципального района </w:t>
      </w:r>
      <w:r w:rsidR="00052BA4">
        <w:rPr>
          <w:rFonts w:ascii="Times New Roman" w:hAnsi="Times New Roman"/>
          <w:sz w:val="28"/>
          <w:szCs w:val="28"/>
        </w:rPr>
        <w:t>Воронежской области</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lastRenderedPageBreak/>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w:t>
      </w:r>
      <w:r w:rsidRPr="00222A86">
        <w:rPr>
          <w:sz w:val="28"/>
          <w:szCs w:val="28"/>
        </w:rPr>
        <w:lastRenderedPageBreak/>
        <w:t xml:space="preserve">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B30687">
        <w:rPr>
          <w:sz w:val="28"/>
          <w:szCs w:val="28"/>
          <w:lang w:val="en-US"/>
        </w:rPr>
        <w:t>https</w:t>
      </w:r>
      <w:r w:rsidR="00B30687">
        <w:rPr>
          <w:sz w:val="28"/>
          <w:szCs w:val="28"/>
        </w:rPr>
        <w:t>://</w:t>
      </w:r>
      <w:r w:rsidR="00B30687">
        <w:rPr>
          <w:sz w:val="28"/>
          <w:szCs w:val="28"/>
          <w:lang w:val="en-US"/>
        </w:rPr>
        <w:t>panino</w:t>
      </w:r>
      <w:r w:rsidR="00B30687" w:rsidRPr="00B52918">
        <w:rPr>
          <w:sz w:val="28"/>
          <w:szCs w:val="28"/>
        </w:rPr>
        <w:t>36.</w:t>
      </w:r>
      <w:r w:rsidR="00B30687">
        <w:rPr>
          <w:sz w:val="28"/>
          <w:szCs w:val="28"/>
          <w:lang w:val="en-US"/>
        </w:rPr>
        <w:t>gosuslugi</w:t>
      </w:r>
      <w:r w:rsidR="00B30687" w:rsidRPr="00B52918">
        <w:rPr>
          <w:sz w:val="28"/>
          <w:szCs w:val="28"/>
        </w:rPr>
        <w:t>.</w:t>
      </w:r>
      <w:r w:rsidR="00B30687">
        <w:rPr>
          <w:sz w:val="28"/>
          <w:szCs w:val="28"/>
          <w:lang w:val="en-US"/>
        </w:rPr>
        <w:t>ru</w:t>
      </w:r>
      <w:r w:rsidR="00B30687">
        <w:rPr>
          <w:sz w:val="28"/>
          <w:szCs w:val="28"/>
        </w:rPr>
        <w:t>/</w:t>
      </w:r>
      <w:r w:rsidR="00F7504A" w:rsidRPr="009476CE">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w:t>
      </w:r>
      <w:r w:rsidRPr="00710D5F">
        <w:rPr>
          <w:sz w:val="28"/>
          <w:szCs w:val="28"/>
        </w:rPr>
        <w:lastRenderedPageBreak/>
        <w:t xml:space="preserve">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lastRenderedPageBreak/>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lastRenderedPageBreak/>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C9311D">
        <w:rPr>
          <w:rFonts w:eastAsiaTheme="minorHAnsi" w:cs="Arial"/>
          <w:i w:val="0"/>
          <w:sz w:val="28"/>
          <w:szCs w:val="28"/>
        </w:rPr>
        <w:t>Панинского м</w:t>
      </w:r>
      <w:r w:rsidR="00CF7741" w:rsidRPr="005A2F52">
        <w:rPr>
          <w:rFonts w:eastAsiaTheme="minorHAnsi" w:cs="Arial"/>
          <w:i w:val="0"/>
          <w:sz w:val="28"/>
          <w:szCs w:val="28"/>
        </w:rPr>
        <w:t>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C9311D">
        <w:rPr>
          <w:rFonts w:eastAsiaTheme="minorHAnsi" w:cs="Arial"/>
          <w:i w:val="0"/>
          <w:sz w:val="28"/>
          <w:szCs w:val="28"/>
        </w:rPr>
        <w:t>Панинского</w:t>
      </w:r>
      <w:r w:rsidR="0067603D" w:rsidRPr="005A2F52">
        <w:rPr>
          <w:rFonts w:eastAsiaTheme="minorHAnsi" w:cs="Arial"/>
          <w:i w:val="0"/>
          <w:sz w:val="28"/>
          <w:szCs w:val="28"/>
        </w:rPr>
        <w:t xml:space="preserve"> муниципального района (городского округа) Воронежской области.</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lastRenderedPageBreak/>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476C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lastRenderedPageBreak/>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r w:rsidR="00F7504A" w:rsidRPr="009476CE">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476CE">
        <w:rPr>
          <w:sz w:val="28"/>
          <w:szCs w:val="28"/>
        </w:rPr>
        <w:lastRenderedPageBreak/>
        <w:t>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 xml:space="preserve">Предоставление муниципальной услуги по экстерриториальному принципу осуществляется в части обеспечения возможности подачи </w:t>
      </w:r>
      <w:r w:rsidRPr="00C4758F">
        <w:rPr>
          <w:rFonts w:ascii="Times New Roman" w:eastAsiaTheme="minorHAnsi" w:hAnsi="Times New Roman"/>
          <w:sz w:val="28"/>
          <w:szCs w:val="28"/>
          <w:lang w:eastAsia="en-US"/>
        </w:rPr>
        <w:lastRenderedPageBreak/>
        <w:t>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lastRenderedPageBreak/>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w:t>
      </w:r>
      <w:r w:rsidRPr="009476CE">
        <w:rPr>
          <w:rFonts w:ascii="Times New Roman" w:hAnsi="Times New Roman"/>
          <w:sz w:val="28"/>
          <w:szCs w:val="28"/>
        </w:rPr>
        <w:lastRenderedPageBreak/>
        <w:t xml:space="preserve">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lastRenderedPageBreak/>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w:t>
      </w:r>
      <w:r w:rsidR="00C9311D">
        <w:rPr>
          <w:rFonts w:ascii="Times New Roman" w:hAnsi="Times New Roman"/>
          <w:sz w:val="28"/>
          <w:szCs w:val="28"/>
        </w:rPr>
        <w:t>уполномоченному лицу</w:t>
      </w:r>
      <w:r w:rsidRPr="00145B9D">
        <w:rPr>
          <w:rFonts w:ascii="Times New Roman" w:hAnsi="Times New Roman"/>
          <w:sz w:val="28"/>
          <w:szCs w:val="28"/>
        </w:rPr>
        <w:t xml:space="preserve"> администрации </w:t>
      </w:r>
      <w:r w:rsidR="00C9311D">
        <w:rPr>
          <w:rFonts w:ascii="Times New Roman" w:hAnsi="Times New Roman"/>
          <w:sz w:val="28"/>
          <w:szCs w:val="28"/>
        </w:rPr>
        <w:t xml:space="preserve">Панинского </w:t>
      </w:r>
      <w:r w:rsidRPr="00145B9D">
        <w:rPr>
          <w:rFonts w:ascii="Times New Roman" w:hAnsi="Times New Roman"/>
          <w:sz w:val="28"/>
          <w:szCs w:val="28"/>
        </w:rPr>
        <w:t xml:space="preserve">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w:t>
      </w:r>
      <w:r w:rsidR="00C9311D">
        <w:rPr>
          <w:rFonts w:ascii="Times New Roman" w:hAnsi="Times New Roman"/>
          <w:sz w:val="28"/>
          <w:szCs w:val="28"/>
        </w:rPr>
        <w:t>уполномоченным лицом администрации Панинского</w:t>
      </w:r>
      <w:r w:rsidRPr="00145B9D">
        <w:rPr>
          <w:rFonts w:ascii="Times New Roman" w:hAnsi="Times New Roman"/>
          <w:sz w:val="28"/>
          <w:szCs w:val="28"/>
        </w:rPr>
        <w:t xml:space="preserve"> муниципального района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20.14. Административная процедура по направлению </w:t>
      </w:r>
      <w:r w:rsidRPr="00DB7229">
        <w:rPr>
          <w:rFonts w:ascii="Times New Roman" w:eastAsiaTheme="minorEastAsia" w:hAnsi="Times New Roman"/>
          <w:sz w:val="28"/>
          <w:szCs w:val="28"/>
        </w:rPr>
        <w:lastRenderedPageBreak/>
        <w:t>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lastRenderedPageBreak/>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w:t>
      </w:r>
      <w:r w:rsidRPr="009476CE">
        <w:rPr>
          <w:sz w:val="28"/>
          <w:szCs w:val="28"/>
        </w:rPr>
        <w:lastRenderedPageBreak/>
        <w:t xml:space="preserve">правовых актов </w:t>
      </w:r>
      <w:r w:rsidR="00C9311D">
        <w:rPr>
          <w:sz w:val="28"/>
          <w:szCs w:val="28"/>
        </w:rPr>
        <w:t xml:space="preserve">Панинского </w:t>
      </w:r>
      <w:r w:rsidR="000C0573" w:rsidRPr="009476CE">
        <w:rPr>
          <w:sz w:val="28"/>
          <w:szCs w:val="28"/>
        </w:rPr>
        <w:t>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C9311D">
        <w:rPr>
          <w:sz w:val="28"/>
          <w:szCs w:val="28"/>
        </w:rPr>
        <w:t xml:space="preserve">Панинского </w:t>
      </w:r>
      <w:r w:rsidR="000C0573" w:rsidRPr="009476CE">
        <w:rPr>
          <w:sz w:val="28"/>
          <w:szCs w:val="28"/>
        </w:rPr>
        <w:t xml:space="preserve">муниципального района </w:t>
      </w:r>
      <w:r w:rsidR="00446423">
        <w:rPr>
          <w:sz w:val="28"/>
          <w:szCs w:val="28"/>
        </w:rPr>
        <w:t xml:space="preserve">(городского округа) </w:t>
      </w:r>
      <w:r w:rsidR="000C0573" w:rsidRPr="009476CE">
        <w:rPr>
          <w:sz w:val="28"/>
          <w:szCs w:val="28"/>
        </w:rPr>
        <w:t xml:space="preserve">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9476CE">
        <w:rPr>
          <w:sz w:val="28"/>
          <w:szCs w:val="28"/>
        </w:rPr>
        <w:lastRenderedPageBreak/>
        <w:t>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052BA4">
          <w:rPr>
            <w:rStyle w:val="af0"/>
            <w:rFonts w:ascii="Times New Roman" w:hAnsi="Times New Roman"/>
            <w:color w:val="auto"/>
            <w:sz w:val="28"/>
            <w:szCs w:val="28"/>
            <w:u w:val="none"/>
          </w:rPr>
          <w:t>частью 1.1 статьи 16</w:t>
        </w:r>
      </w:hyperlink>
      <w:r w:rsidRPr="00052BA4">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52BA4">
          <w:rPr>
            <w:rStyle w:val="af0"/>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52BA4">
          <w:rPr>
            <w:rStyle w:val="af0"/>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21" w:history="1">
        <w:r w:rsidRPr="00052BA4">
          <w:rPr>
            <w:rStyle w:val="af0"/>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52BA4">
          <w:rPr>
            <w:rStyle w:val="af0"/>
            <w:rFonts w:ascii="Times New Roman" w:hAnsi="Times New Roman"/>
            <w:color w:val="auto"/>
            <w:sz w:val="28"/>
            <w:szCs w:val="28"/>
            <w:u w:val="none"/>
          </w:rPr>
          <w:t>частью 1.3 статьи 16</w:t>
        </w:r>
      </w:hyperlink>
      <w:r w:rsidRPr="00052BA4">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052BA4">
          <w:rPr>
            <w:rStyle w:val="af0"/>
            <w:rFonts w:ascii="Times New Roman" w:hAnsi="Times New Roman"/>
            <w:color w:val="auto"/>
            <w:sz w:val="28"/>
            <w:szCs w:val="28"/>
            <w:u w:val="none"/>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52BA4">
          <w:rPr>
            <w:rStyle w:val="af0"/>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bookmarkStart w:id="5" w:name="_GoBack"/>
      <w:r w:rsidR="00BB6B1B">
        <w:rPr>
          <w:rFonts w:ascii="Times New Roman" w:hAnsi="Times New Roman"/>
          <w:sz w:val="28"/>
          <w:szCs w:val="28"/>
        </w:rPr>
        <w:t>Министерство</w:t>
      </w:r>
      <w:bookmarkEnd w:id="5"/>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325" w:rsidRDefault="008E7325" w:rsidP="009476CE">
      <w:r>
        <w:separator/>
      </w:r>
    </w:p>
  </w:endnote>
  <w:endnote w:type="continuationSeparator" w:id="0">
    <w:p w:rsidR="008E7325" w:rsidRDefault="008E732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325" w:rsidRDefault="008E7325" w:rsidP="009476CE">
      <w:r>
        <w:separator/>
      </w:r>
    </w:p>
  </w:footnote>
  <w:footnote w:type="continuationSeparator" w:id="0">
    <w:p w:rsidR="008E7325" w:rsidRDefault="008E732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02A91" w:rsidRDefault="003B0EE5">
        <w:pPr>
          <w:pStyle w:val="a9"/>
          <w:jc w:val="center"/>
        </w:pPr>
        <w:fldSimple w:instr="PAGE   \* MERGEFORMAT">
          <w:r w:rsidR="00FB5836">
            <w:rPr>
              <w:noProof/>
            </w:rPr>
            <w:t>5</w:t>
          </w:r>
        </w:fldSimple>
      </w:p>
    </w:sdtContent>
  </w:sdt>
  <w:p w:rsidR="00D02A91" w:rsidRDefault="00D02A9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2BA4"/>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753A"/>
    <w:rsid w:val="00145B9D"/>
    <w:rsid w:val="00153406"/>
    <w:rsid w:val="00160FD6"/>
    <w:rsid w:val="0016771B"/>
    <w:rsid w:val="0017358E"/>
    <w:rsid w:val="00177B95"/>
    <w:rsid w:val="001800F7"/>
    <w:rsid w:val="00180678"/>
    <w:rsid w:val="001819EC"/>
    <w:rsid w:val="00183188"/>
    <w:rsid w:val="00184620"/>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12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0EE5"/>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44B3"/>
    <w:rsid w:val="00546E64"/>
    <w:rsid w:val="00555A5A"/>
    <w:rsid w:val="00560343"/>
    <w:rsid w:val="00561475"/>
    <w:rsid w:val="0056251A"/>
    <w:rsid w:val="00564EB4"/>
    <w:rsid w:val="005657C9"/>
    <w:rsid w:val="00571884"/>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031A3"/>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4A3E"/>
    <w:rsid w:val="007D7754"/>
    <w:rsid w:val="007F0597"/>
    <w:rsid w:val="007F14AE"/>
    <w:rsid w:val="00803243"/>
    <w:rsid w:val="008050E9"/>
    <w:rsid w:val="008169E3"/>
    <w:rsid w:val="008275A5"/>
    <w:rsid w:val="00832DFF"/>
    <w:rsid w:val="00833C5B"/>
    <w:rsid w:val="00837B21"/>
    <w:rsid w:val="008416A3"/>
    <w:rsid w:val="0084217C"/>
    <w:rsid w:val="008429E1"/>
    <w:rsid w:val="00851E8B"/>
    <w:rsid w:val="00863188"/>
    <w:rsid w:val="00863619"/>
    <w:rsid w:val="00866E52"/>
    <w:rsid w:val="00866F27"/>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E7325"/>
    <w:rsid w:val="008F2BD4"/>
    <w:rsid w:val="008F41F3"/>
    <w:rsid w:val="008F58A4"/>
    <w:rsid w:val="00902552"/>
    <w:rsid w:val="00912B77"/>
    <w:rsid w:val="009141C9"/>
    <w:rsid w:val="00922CA6"/>
    <w:rsid w:val="00932C1E"/>
    <w:rsid w:val="00935013"/>
    <w:rsid w:val="00940756"/>
    <w:rsid w:val="0094086D"/>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0687"/>
    <w:rsid w:val="00B31B82"/>
    <w:rsid w:val="00B32FF6"/>
    <w:rsid w:val="00B338E2"/>
    <w:rsid w:val="00B361DB"/>
    <w:rsid w:val="00B4729F"/>
    <w:rsid w:val="00B52E9E"/>
    <w:rsid w:val="00B54CE4"/>
    <w:rsid w:val="00B56651"/>
    <w:rsid w:val="00B56D4C"/>
    <w:rsid w:val="00B65E35"/>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5F2"/>
    <w:rsid w:val="00C55BEE"/>
    <w:rsid w:val="00C601B4"/>
    <w:rsid w:val="00C60815"/>
    <w:rsid w:val="00C6381C"/>
    <w:rsid w:val="00C6606A"/>
    <w:rsid w:val="00C73E3C"/>
    <w:rsid w:val="00C73F28"/>
    <w:rsid w:val="00C80E57"/>
    <w:rsid w:val="00C838A9"/>
    <w:rsid w:val="00C90FA0"/>
    <w:rsid w:val="00C91F9C"/>
    <w:rsid w:val="00C92728"/>
    <w:rsid w:val="00C9311D"/>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0835"/>
    <w:rsid w:val="00CE2806"/>
    <w:rsid w:val="00CE6A9B"/>
    <w:rsid w:val="00CE77C6"/>
    <w:rsid w:val="00CE7E49"/>
    <w:rsid w:val="00CF2840"/>
    <w:rsid w:val="00CF3C7D"/>
    <w:rsid w:val="00CF7741"/>
    <w:rsid w:val="00D0037A"/>
    <w:rsid w:val="00D01489"/>
    <w:rsid w:val="00D02A91"/>
    <w:rsid w:val="00D158D6"/>
    <w:rsid w:val="00D162F0"/>
    <w:rsid w:val="00D20170"/>
    <w:rsid w:val="00D23726"/>
    <w:rsid w:val="00D23C21"/>
    <w:rsid w:val="00D31011"/>
    <w:rsid w:val="00D3389E"/>
    <w:rsid w:val="00D36095"/>
    <w:rsid w:val="00D42147"/>
    <w:rsid w:val="00D426FD"/>
    <w:rsid w:val="00D4281A"/>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04A1"/>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76EA3"/>
    <w:rsid w:val="00F832B3"/>
    <w:rsid w:val="00F9282E"/>
    <w:rsid w:val="00F93762"/>
    <w:rsid w:val="00F93775"/>
    <w:rsid w:val="00F955CC"/>
    <w:rsid w:val="00FA51B8"/>
    <w:rsid w:val="00FA5A39"/>
    <w:rsid w:val="00FB0CD6"/>
    <w:rsid w:val="00FB5836"/>
    <w:rsid w:val="00FB62B1"/>
    <w:rsid w:val="00FB77DB"/>
    <w:rsid w:val="00FC164A"/>
    <w:rsid w:val="00FD349D"/>
    <w:rsid w:val="00FD4069"/>
    <w:rsid w:val="00FD5301"/>
    <w:rsid w:val="00FF0B83"/>
    <w:rsid w:val="00FF2350"/>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qFormat/>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Title">
    <w:name w:val="ConsPlusTitle"/>
    <w:link w:val="ConsPlusTitle0"/>
    <w:rsid w:val="00052B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rsid w:val="00052BA4"/>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F75D-0FD4-4C09-BFD8-3096897A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15094</Words>
  <Characters>86041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matrosovaVG</cp:lastModifiedBy>
  <cp:revision>11</cp:revision>
  <cp:lastPrinted>2024-11-13T10:48:00Z</cp:lastPrinted>
  <dcterms:created xsi:type="dcterms:W3CDTF">2024-11-12T06:58:00Z</dcterms:created>
  <dcterms:modified xsi:type="dcterms:W3CDTF">2024-11-15T10:12:00Z</dcterms:modified>
</cp:coreProperties>
</file>